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77F" w:rsidRDefault="00E15253" w14:paraId="00000001" w14:textId="77777777">
      <w:pPr>
        <w:jc w:val="center"/>
      </w:pPr>
      <w:r w:rsidRPr="277C3B20" w:rsidR="00E15253">
        <w:rPr>
          <w:rFonts w:ascii="Arial Unicode MS" w:hAnsi="Arial Unicode MS" w:eastAsia="Arial Unicode MS" w:cs="Arial Unicode MS"/>
          <w:sz w:val="36"/>
          <w:szCs w:val="36"/>
          <w:lang w:val="en-US"/>
        </w:rPr>
        <w:t>0507 / 0508</w:t>
      </w:r>
      <w:r w:rsidRPr="277C3B20" w:rsidR="00E15253">
        <w:rPr>
          <w:rFonts w:ascii="Arial Unicode MS" w:hAnsi="Arial Unicode MS" w:eastAsia="Arial Unicode MS" w:cs="Arial Unicode MS"/>
          <w:sz w:val="36"/>
          <w:szCs w:val="36"/>
          <w:lang w:val="en-US"/>
        </w:rPr>
        <w:t>　国際・社会探究</w:t>
      </w:r>
      <w:r w:rsidRPr="277C3B20" w:rsidR="00E15253">
        <w:rPr>
          <w:rFonts w:ascii="Arial Unicode MS" w:hAnsi="Arial Unicode MS" w:eastAsia="Arial Unicode MS" w:cs="Arial Unicode MS"/>
          <w:sz w:val="36"/>
          <w:szCs w:val="36"/>
          <w:lang w:val="en-US"/>
        </w:rPr>
        <w:t>Ⅰ</w:t>
      </w:r>
      <w:r w:rsidRPr="277C3B20" w:rsidR="00E15253">
        <w:rPr>
          <w:rFonts w:ascii="Arial Unicode MS" w:hAnsi="Arial Unicode MS" w:eastAsia="Arial Unicode MS" w:cs="Arial Unicode MS"/>
          <w:sz w:val="32"/>
          <w:szCs w:val="32"/>
          <w:lang w:val="en-US"/>
        </w:rPr>
        <w:t>～課題の再設定～</w:t>
      </w:r>
    </w:p>
    <w:p w:rsidR="00AF777F" w:rsidRDefault="00E15253" w14:paraId="00000002" w14:textId="77777777">
      <w:pPr>
        <w:jc w:val="right"/>
      </w:pPr>
      <w:r>
        <w:rPr>
          <w:rFonts w:ascii="Arial Unicode MS" w:hAnsi="Arial Unicode MS" w:eastAsia="Arial Unicode MS" w:cs="Arial Unicode MS"/>
        </w:rPr>
        <w:t>伊達（</w:t>
      </w:r>
      <w:r>
        <w:rPr>
          <w:rFonts w:ascii="Arial Unicode MS" w:hAnsi="Arial Unicode MS" w:eastAsia="Arial Unicode MS" w:cs="Arial Unicode MS"/>
        </w:rPr>
        <w:t>2026</w:t>
      </w:r>
      <w:r>
        <w:rPr>
          <w:rFonts w:ascii="Arial Unicode MS" w:hAnsi="Arial Unicode MS" w:eastAsia="Arial Unicode MS" w:cs="Arial Unicode MS"/>
        </w:rPr>
        <w:t>）</w:t>
      </w:r>
    </w:p>
    <w:p w:rsidR="00AF777F" w:rsidRDefault="00E15253" w14:paraId="00000003" w14:textId="77777777">
      <w:pPr>
        <w:rPr>
          <w:b/>
          <w:bCs/>
        </w:rPr>
      </w:pPr>
      <w:r>
        <w:rPr>
          <w:rFonts w:ascii="Arial Unicode MS" w:hAnsi="Arial Unicode MS" w:eastAsia="Arial Unicode MS" w:cs="Arial Unicode MS"/>
          <w:b/>
          <w:bCs/>
        </w:rPr>
        <w:t xml:space="preserve">1. </w:t>
      </w:r>
      <w:r>
        <w:rPr>
          <w:rFonts w:ascii="Arial Unicode MS" w:hAnsi="Arial Unicode MS" w:eastAsia="Arial Unicode MS" w:cs="Arial Unicode MS"/>
          <w:b/>
          <w:bCs/>
        </w:rPr>
        <w:t>ミニ・レクチャー「リサーチクエスチョンについて」</w:t>
      </w:r>
    </w:p>
    <w:p w:rsidR="00AF777F" w:rsidRDefault="00E15253" w14:paraId="00000004" w14:textId="77777777">
      <w:r>
        <w:rPr>
          <w:rFonts w:ascii="Arial Unicode MS" w:hAnsi="Arial Unicode MS" w:eastAsia="Arial Unicode MS" w:cs="Arial Unicode MS"/>
        </w:rPr>
        <w:t>1-1</w:t>
      </w:r>
      <w:r>
        <w:rPr>
          <w:rFonts w:ascii="Arial Unicode MS" w:hAnsi="Arial Unicode MS" w:eastAsia="Arial Unicode MS" w:cs="Arial Unicode MS"/>
        </w:rPr>
        <w:t>「問いの種類」</w:t>
      </w:r>
    </w:p>
    <w:p w:rsidR="00AF777F" w:rsidRDefault="00E15253" w14:paraId="00000005" w14:textId="77777777">
      <w:r w:rsidRPr="09C0B645">
        <w:rPr>
          <w:rFonts w:ascii="Arial Unicode MS" w:hAnsi="Arial Unicode MS" w:eastAsia="Arial Unicode MS" w:cs="Arial Unicode MS"/>
          <w:lang w:val="en-US"/>
        </w:rPr>
        <w:t>記述的な問い：ある事象</w:t>
      </w:r>
      <w:r w:rsidRPr="09C0B645">
        <w:rPr>
          <w:rFonts w:ascii="Arial Unicode MS" w:hAnsi="Arial Unicode MS" w:eastAsia="Arial Unicode MS" w:cs="Arial Unicode MS"/>
          <w:lang w:val="en-US"/>
        </w:rPr>
        <w:t>Y</w:t>
      </w:r>
      <w:r w:rsidRPr="09C0B645">
        <w:rPr>
          <w:rFonts w:ascii="Arial Unicode MS" w:hAnsi="Arial Unicode MS" w:eastAsia="Arial Unicode MS" w:cs="Arial Unicode MS"/>
          <w:lang w:val="en-US"/>
        </w:rPr>
        <w:t>がどのようになっているのか</w:t>
      </w:r>
    </w:p>
    <w:p w:rsidR="00AF777F" w:rsidRDefault="00E15253" w14:paraId="00000006" w14:textId="77777777">
      <w:r w:rsidRPr="09C0B645">
        <w:rPr>
          <w:rFonts w:ascii="Arial Unicode MS" w:hAnsi="Arial Unicode MS" w:eastAsia="Arial Unicode MS" w:cs="Arial Unicode MS"/>
          <w:lang w:val="en-US"/>
        </w:rPr>
        <w:t>説明的な問い：どのような原因</w:t>
      </w:r>
      <w:r w:rsidRPr="09C0B645">
        <w:rPr>
          <w:rFonts w:ascii="Arial Unicode MS" w:hAnsi="Arial Unicode MS" w:eastAsia="Arial Unicode MS" w:cs="Arial Unicode MS"/>
          <w:lang w:val="en-US"/>
        </w:rPr>
        <w:t>X</w:t>
      </w:r>
      <w:r w:rsidRPr="09C0B645">
        <w:rPr>
          <w:rFonts w:ascii="Arial Unicode MS" w:hAnsi="Arial Unicode MS" w:eastAsia="Arial Unicode MS" w:cs="Arial Unicode MS"/>
          <w:lang w:val="en-US"/>
        </w:rPr>
        <w:t>があれば、</w:t>
      </w:r>
      <w:r w:rsidRPr="09C0B645">
        <w:rPr>
          <w:rFonts w:ascii="Arial Unicode MS" w:hAnsi="Arial Unicode MS" w:eastAsia="Arial Unicode MS" w:cs="Arial Unicode MS"/>
          <w:lang w:val="en-US"/>
        </w:rPr>
        <w:t>Y</w:t>
      </w:r>
      <w:r w:rsidRPr="09C0B645">
        <w:rPr>
          <w:rFonts w:ascii="Arial Unicode MS" w:hAnsi="Arial Unicode MS" w:eastAsia="Arial Unicode MS" w:cs="Arial Unicode MS"/>
          <w:lang w:val="en-US"/>
        </w:rPr>
        <w:t>をするのか（</w:t>
      </w:r>
      <w:r w:rsidRPr="09C0B645">
        <w:rPr>
          <w:rFonts w:ascii="Arial Unicode MS" w:hAnsi="Arial Unicode MS" w:eastAsia="Arial Unicode MS" w:cs="Arial Unicode MS"/>
          <w:lang w:val="en-US"/>
        </w:rPr>
        <w:t>Y</w:t>
      </w:r>
      <w:r w:rsidRPr="09C0B645">
        <w:rPr>
          <w:rFonts w:ascii="Arial Unicode MS" w:hAnsi="Arial Unicode MS" w:eastAsia="Arial Unicode MS" w:cs="Arial Unicode MS"/>
          <w:lang w:val="en-US"/>
        </w:rPr>
        <w:t>であるのか）</w:t>
      </w:r>
    </w:p>
    <w:p w:rsidR="00AF777F" w:rsidRDefault="00AF777F" w14:paraId="00000007" w14:textId="77777777"/>
    <w:p w:rsidR="00AF777F" w:rsidRDefault="00E15253" w14:paraId="00000008" w14:textId="77777777">
      <w:r>
        <w:rPr>
          <w:rFonts w:ascii="Arial Unicode MS" w:hAnsi="Arial Unicode MS" w:eastAsia="Arial Unicode MS" w:cs="Arial Unicode MS"/>
        </w:rPr>
        <w:t xml:space="preserve">Q. </w:t>
      </w:r>
      <w:r>
        <w:rPr>
          <w:rFonts w:ascii="Arial Unicode MS" w:hAnsi="Arial Unicode MS" w:eastAsia="Arial Unicode MS" w:cs="Arial Unicode MS"/>
        </w:rPr>
        <w:t>次の問いは、どっち？</w:t>
      </w:r>
    </w:p>
    <w:p w:rsidR="00AF777F" w:rsidP="09C0B645" w:rsidRDefault="00E15253" w14:paraId="00000009" w14:textId="77777777">
      <w:pPr>
        <w:numPr>
          <w:ilvl w:val="0"/>
          <w:numId w:val="1"/>
        </w:numPr>
        <w:rPr>
          <w:lang w:val="en-US"/>
        </w:rPr>
      </w:pPr>
      <w:r w:rsidRPr="09C0B645">
        <w:rPr>
          <w:rFonts w:ascii="Arial Unicode MS" w:hAnsi="Arial Unicode MS" w:eastAsia="Arial Unicode MS" w:cs="Arial Unicode MS"/>
          <w:lang w:val="en-US"/>
        </w:rPr>
        <w:t>小浜市に住む外国人の孤独感はどの程度か？</w:t>
      </w:r>
    </w:p>
    <w:p w:rsidR="00AF777F" w:rsidP="09C0B645" w:rsidRDefault="00E15253" w14:paraId="0000000A" w14:textId="77777777">
      <w:pPr>
        <w:numPr>
          <w:ilvl w:val="0"/>
          <w:numId w:val="1"/>
        </w:numPr>
        <w:rPr>
          <w:lang w:val="en-US"/>
        </w:rPr>
      </w:pPr>
      <w:r w:rsidRPr="09C0B645">
        <w:rPr>
          <w:rFonts w:ascii="Arial Unicode MS" w:hAnsi="Arial Unicode MS" w:eastAsia="Arial Unicode MS" w:cs="Arial Unicode MS"/>
          <w:lang w:val="en-US"/>
        </w:rPr>
        <w:t>ある取組</w:t>
      </w:r>
      <w:r w:rsidRPr="09C0B645">
        <w:rPr>
          <w:rFonts w:ascii="Arial Unicode MS" w:hAnsi="Arial Unicode MS" w:eastAsia="Arial Unicode MS" w:cs="Arial Unicode MS"/>
          <w:lang w:val="en-US"/>
        </w:rPr>
        <w:t>A</w:t>
      </w:r>
      <w:r w:rsidRPr="09C0B645">
        <w:rPr>
          <w:rFonts w:ascii="Arial Unicode MS" w:hAnsi="Arial Unicode MS" w:eastAsia="Arial Unicode MS" w:cs="Arial Unicode MS"/>
          <w:lang w:val="en-US"/>
        </w:rPr>
        <w:t>をすることで小浜市に住む外国人の孤独感を軽減することができるのか？</w:t>
      </w:r>
    </w:p>
    <w:p w:rsidR="00AF777F" w:rsidRDefault="00AF777F" w14:paraId="0000000B" w14:textId="77777777"/>
    <w:p w:rsidR="00AF777F" w:rsidRDefault="00E15253" w14:paraId="0000000C" w14:textId="77777777">
      <w:r>
        <w:rPr>
          <w:rFonts w:ascii="Arial Unicode MS" w:hAnsi="Arial Unicode MS" w:eastAsia="Arial Unicode MS" w:cs="Arial Unicode MS"/>
        </w:rPr>
        <w:t xml:space="preserve">1. </w:t>
      </w:r>
      <w:r>
        <w:rPr>
          <w:rFonts w:ascii="Arial Unicode MS" w:hAnsi="Arial Unicode MS" w:eastAsia="Arial Unicode MS" w:cs="Arial Unicode MS"/>
        </w:rPr>
        <w:t>も</w:t>
      </w:r>
      <w:r>
        <w:rPr>
          <w:rFonts w:ascii="Arial Unicode MS" w:hAnsi="Arial Unicode MS" w:eastAsia="Arial Unicode MS" w:cs="Arial Unicode MS"/>
        </w:rPr>
        <w:t xml:space="preserve"> 2. </w:t>
      </w:r>
      <w:r>
        <w:rPr>
          <w:rFonts w:ascii="Arial Unicode MS" w:hAnsi="Arial Unicode MS" w:eastAsia="Arial Unicode MS" w:cs="Arial Unicode MS"/>
        </w:rPr>
        <w:t>も、どちらも大切！（</w:t>
      </w:r>
      <w:r>
        <w:rPr>
          <w:rFonts w:ascii="Arial Unicode MS" w:hAnsi="Arial Unicode MS" w:eastAsia="Arial Unicode MS" w:cs="Arial Unicode MS"/>
        </w:rPr>
        <w:t>∵</w:t>
      </w:r>
      <w:r>
        <w:rPr>
          <w:rFonts w:ascii="Arial Unicode MS" w:hAnsi="Arial Unicode MS" w:eastAsia="Arial Unicode MS" w:cs="Arial Unicode MS"/>
        </w:rPr>
        <w:t>孤独感</w:t>
      </w:r>
      <w:r>
        <w:rPr>
          <w:rFonts w:ascii="Arial Unicode MS" w:hAnsi="Arial Unicode MS" w:eastAsia="Arial Unicode MS" w:cs="Arial Unicode MS"/>
        </w:rPr>
        <w:t>0</w:t>
      </w:r>
      <w:r>
        <w:rPr>
          <w:rFonts w:ascii="Arial Unicode MS" w:hAnsi="Arial Unicode MS" w:eastAsia="Arial Unicode MS" w:cs="Arial Unicode MS"/>
        </w:rPr>
        <w:t>ならば、取組</w:t>
      </w:r>
      <w:r>
        <w:rPr>
          <w:rFonts w:ascii="Arial Unicode MS" w:hAnsi="Arial Unicode MS" w:eastAsia="Arial Unicode MS" w:cs="Arial Unicode MS"/>
        </w:rPr>
        <w:t>A</w:t>
      </w:r>
      <w:r>
        <w:rPr>
          <w:rFonts w:ascii="Arial Unicode MS" w:hAnsi="Arial Unicode MS" w:eastAsia="Arial Unicode MS" w:cs="Arial Unicode MS"/>
        </w:rPr>
        <w:t>をする必要がない）</w:t>
      </w:r>
    </w:p>
    <w:p w:rsidR="00AF777F" w:rsidRDefault="00AF777F" w14:paraId="0000000D" w14:textId="77777777"/>
    <w:p w:rsidR="00AF777F" w:rsidRDefault="00E15253" w14:paraId="0000000E" w14:textId="77777777">
      <w:r w:rsidRPr="09C0B645">
        <w:rPr>
          <w:rFonts w:ascii="Arial Unicode MS" w:hAnsi="Arial Unicode MS" w:eastAsia="Arial Unicode MS" w:cs="Arial Unicode MS"/>
          <w:lang w:val="en-US"/>
        </w:rPr>
        <w:t>それを踏まえて、下図の観点から</w:t>
      </w:r>
      <w:r w:rsidRPr="09C0B645">
        <w:rPr>
          <w:rFonts w:ascii="Arial Unicode MS" w:hAnsi="Arial Unicode MS" w:eastAsia="Arial Unicode MS" w:cs="Arial Unicode MS"/>
          <w:lang w:val="en-US"/>
        </w:rPr>
        <w:t>RQ</w:t>
      </w:r>
      <w:r w:rsidRPr="09C0B645">
        <w:rPr>
          <w:rFonts w:ascii="Arial Unicode MS" w:hAnsi="Arial Unicode MS" w:eastAsia="Arial Unicode MS" w:cs="Arial Unicode MS"/>
          <w:lang w:val="en-US"/>
        </w:rPr>
        <w:t>を焦点化させていく</w:t>
      </w:r>
    </w:p>
    <w:p w:rsidR="00AF777F" w:rsidRDefault="00E15253" w14:paraId="0000000F" w14:textId="77777777">
      <w:r>
        <w:rPr>
          <w:rFonts w:ascii="Arial Unicode MS" w:hAnsi="Arial Unicode MS" w:eastAsia="Arial Unicode MS" w:cs="Arial Unicode MS"/>
        </w:rPr>
        <w:t xml:space="preserve">Q. </w:t>
      </w:r>
      <w:r>
        <w:rPr>
          <w:rFonts w:ascii="Arial Unicode MS" w:hAnsi="Arial Unicode MS" w:eastAsia="Arial Unicode MS" w:cs="Arial Unicode MS"/>
        </w:rPr>
        <w:t>どうしたら自分の問いを、真ん中に近づけられるか？</w:t>
      </w:r>
    </w:p>
    <w:p w:rsidR="00AF777F" w:rsidRDefault="00E15253" w14:paraId="00000010" w14:textId="77777777">
      <w:r w:rsidR="00E15253">
        <w:rPr>
          <w:rFonts w:ascii="Arial Unicode MS" w:hAnsi="Arial Unicode MS" w:eastAsia="Arial Unicode MS" w:cs="Arial Unicode MS"/>
        </w:rPr>
        <w:t>・どうしても難しい場合は、</w:t>
      </w:r>
      <w:r w:rsidR="00E15253">
        <w:rPr>
          <w:rFonts w:ascii="Arial Unicode MS" w:hAnsi="Arial Unicode MS" w:eastAsia="Arial Unicode MS" w:cs="Arial Unicode MS"/>
        </w:rPr>
        <w:t>2</w:t>
      </w:r>
      <w:r w:rsidR="00E15253">
        <w:rPr>
          <w:rFonts w:ascii="Arial Unicode MS" w:hAnsi="Arial Unicode MS" w:eastAsia="Arial Unicode MS" w:cs="Arial Unicode MS"/>
        </w:rPr>
        <w:t>つを満たすことを意識する</w:t>
      </w:r>
    </w:p>
    <w:p w:rsidR="00AF777F" w:rsidRDefault="00AF777F" w14:paraId="00000011" w14:textId="77777777"/>
    <w:p w:rsidR="00AF777F" w:rsidRDefault="00E15253" w14:paraId="00000012" w14:textId="77777777">
      <w:r>
        <w:rPr>
          <w:rFonts w:ascii="Arial Unicode MS" w:hAnsi="Arial Unicode MS" w:eastAsia="Arial Unicode MS" w:cs="Arial Unicode MS"/>
        </w:rPr>
        <w:t>1-2</w:t>
      </w:r>
      <w:r>
        <w:rPr>
          <w:rFonts w:ascii="Arial Unicode MS" w:hAnsi="Arial Unicode MS" w:eastAsia="Arial Unicode MS" w:cs="Arial Unicode MS"/>
        </w:rPr>
        <w:t>「</w:t>
      </w:r>
      <w:r>
        <w:rPr>
          <w:rFonts w:ascii="Arial Unicode MS" w:hAnsi="Arial Unicode MS" w:eastAsia="Arial Unicode MS" w:cs="Arial Unicode MS"/>
        </w:rPr>
        <w:t>2</w:t>
      </w:r>
      <w:r>
        <w:rPr>
          <w:rFonts w:ascii="Arial Unicode MS" w:hAnsi="Arial Unicode MS" w:eastAsia="Arial Unicode MS" w:cs="Arial Unicode MS"/>
        </w:rPr>
        <w:t>つの観点」</w:t>
      </w:r>
    </w:p>
    <w:p w:rsidR="00AF777F" w:rsidRDefault="00E15253" w14:paraId="00000013" w14:textId="77777777">
      <w:r w:rsidRPr="09C0B645">
        <w:rPr>
          <w:rFonts w:ascii="Arial Unicode MS" w:hAnsi="Arial Unicode MS" w:eastAsia="Arial Unicode MS" w:cs="Arial Unicode MS"/>
          <w:lang w:val="en-US"/>
        </w:rPr>
        <w:t>①</w:t>
      </w:r>
      <w:r w:rsidRPr="09C0B645">
        <w:rPr>
          <w:rFonts w:ascii="Arial Unicode MS" w:hAnsi="Arial Unicode MS" w:eastAsia="Arial Unicode MS" w:cs="Arial Unicode MS"/>
          <w:shd w:val="clear" w:color="auto" w:fill="FFF2CC"/>
          <w:lang w:val="en-US"/>
        </w:rPr>
        <w:t xml:space="preserve">　　　　　　　</w:t>
      </w:r>
      <w:r w:rsidRPr="09C0B645">
        <w:rPr>
          <w:rFonts w:ascii="Arial Unicode MS" w:hAnsi="Arial Unicode MS" w:eastAsia="Arial Unicode MS" w:cs="Arial Unicode MS"/>
          <w:lang w:val="en-US"/>
        </w:rPr>
        <w:t>：探究者自身の体験に基づいており、他の誰でもないその探究者がその「問い」に取り組む必要性があること</w:t>
      </w:r>
    </w:p>
    <w:p w:rsidR="00AF777F" w:rsidRDefault="00AF777F" w14:paraId="00000014" w14:textId="77777777"/>
    <w:p w:rsidR="00AF777F" w:rsidRDefault="00E15253" w14:paraId="00000015" w14:textId="77777777">
      <w:r w:rsidRPr="09C0B645">
        <w:rPr>
          <w:rFonts w:ascii="Arial Unicode MS" w:hAnsi="Arial Unicode MS" w:eastAsia="Arial Unicode MS" w:cs="Arial Unicode MS"/>
          <w:lang w:val="en-US"/>
        </w:rPr>
        <w:t>②</w:t>
      </w:r>
      <w:r w:rsidRPr="09C0B645">
        <w:rPr>
          <w:rFonts w:ascii="Arial Unicode MS" w:hAnsi="Arial Unicode MS" w:eastAsia="Arial Unicode MS" w:cs="Arial Unicode MS"/>
          <w:shd w:val="clear" w:color="auto" w:fill="FFF2CC"/>
          <w:lang w:val="en-US"/>
        </w:rPr>
        <w:t xml:space="preserve">　　　　　　　</w:t>
      </w:r>
      <w:r w:rsidRPr="09C0B645">
        <w:rPr>
          <w:rFonts w:ascii="Arial Unicode MS" w:hAnsi="Arial Unicode MS" w:eastAsia="Arial Unicode MS" w:cs="Arial Unicode MS"/>
          <w:lang w:val="en-US"/>
        </w:rPr>
        <w:t>：探究者自身にしかわからない前提や想定を排除し、探究を他の人々にも共有できるようにすること</w:t>
      </w:r>
    </w:p>
    <w:p w:rsidR="00AF777F" w:rsidRDefault="00AF777F" w14:paraId="00000016" w14:textId="77777777"/>
    <w:p w:rsidR="00AF777F" w:rsidRDefault="00E15253" w14:paraId="00000017" w14:textId="77777777">
      <w:r w:rsidRPr="277C3B20" w:rsidR="00E15253">
        <w:rPr>
          <w:rFonts w:ascii="Arial Unicode MS" w:hAnsi="Arial Unicode MS" w:eastAsia="Arial Unicode MS" w:cs="Arial Unicode MS"/>
          <w:lang w:val="en-US"/>
        </w:rPr>
        <w:t>どちらも大切だが、</w:t>
      </w:r>
      <w:r w:rsidRPr="277C3B20" w:rsidR="00E15253">
        <w:rPr>
          <w:rFonts w:ascii="Arial Unicode MS" w:hAnsi="Arial Unicode MS" w:eastAsia="Arial Unicode MS" w:cs="Arial Unicode MS"/>
          <w:lang w:val="en-US"/>
        </w:rPr>
        <w:t>①</w:t>
      </w:r>
      <w:r w:rsidRPr="277C3B20" w:rsidR="00E15253">
        <w:rPr>
          <w:rFonts w:ascii="Arial Unicode MS" w:hAnsi="Arial Unicode MS" w:eastAsia="Arial Unicode MS" w:cs="Arial Unicode MS"/>
          <w:lang w:val="en-US"/>
        </w:rPr>
        <w:t>を重視すると、</w:t>
      </w:r>
      <w:r w:rsidRPr="277C3B20" w:rsidR="00E15253">
        <w:rPr>
          <w:rFonts w:ascii="Arial Unicode MS" w:hAnsi="Arial Unicode MS" w:eastAsia="Arial Unicode MS" w:cs="Arial Unicode MS"/>
          <w:b w:val="1"/>
          <w:bCs w:val="1"/>
          <w:lang w:val="en-US"/>
        </w:rPr>
        <w:t>マイ・ストーリー</w:t>
      </w:r>
      <w:r w:rsidRPr="277C3B20" w:rsidR="00E15253">
        <w:rPr>
          <w:rFonts w:ascii="Arial Unicode MS" w:hAnsi="Arial Unicode MS" w:eastAsia="Arial Unicode MS" w:cs="Arial Unicode MS"/>
          <w:lang w:val="en-US"/>
        </w:rPr>
        <w:t>に近づく！</w:t>
      </w:r>
    </w:p>
    <w:p w:rsidR="00AF777F" w:rsidRDefault="00E15253" w14:paraId="0000005B" w14:textId="77777777">
      <w:r>
        <w:rPr>
          <w:rFonts w:ascii="Arial Unicode MS" w:hAnsi="Arial Unicode MS" w:eastAsia="Arial Unicode MS" w:cs="Arial Unicode MS"/>
        </w:rPr>
        <w:t>①</w:t>
      </w:r>
      <w:r>
        <w:rPr>
          <w:rFonts w:ascii="Arial Unicode MS" w:hAnsi="Arial Unicode MS" w:eastAsia="Arial Unicode MS" w:cs="Arial Unicode MS"/>
        </w:rPr>
        <w:t>生徒共有＞</w:t>
      </w:r>
      <w:r>
        <w:rPr>
          <w:rFonts w:ascii="Arial Unicode MS" w:hAnsi="Arial Unicode MS" w:eastAsia="Arial Unicode MS" w:cs="Arial Unicode MS"/>
        </w:rPr>
        <w:t>02_</w:t>
      </w:r>
      <w:r>
        <w:rPr>
          <w:rFonts w:ascii="Arial Unicode MS" w:hAnsi="Arial Unicode MS" w:eastAsia="Arial Unicode MS" w:cs="Arial Unicode MS"/>
        </w:rPr>
        <w:t>社会科＞</w:t>
      </w:r>
      <w:r>
        <w:rPr>
          <w:rFonts w:ascii="Arial Unicode MS" w:hAnsi="Arial Unicode MS" w:eastAsia="Arial Unicode MS" w:cs="Arial Unicode MS"/>
        </w:rPr>
        <w:t>★</w:t>
      </w:r>
      <w:r>
        <w:rPr>
          <w:rFonts w:ascii="Arial Unicode MS" w:hAnsi="Arial Unicode MS" w:eastAsia="Arial Unicode MS" w:cs="Arial Unicode MS"/>
        </w:rPr>
        <w:t>国際・社会探究＞</w:t>
      </w:r>
      <w:r>
        <w:rPr>
          <w:rFonts w:ascii="Arial Unicode MS" w:hAnsi="Arial Unicode MS" w:eastAsia="Arial Unicode MS" w:cs="Arial Unicode MS"/>
        </w:rPr>
        <w:t>★R8</w:t>
      </w:r>
      <w:r>
        <w:rPr>
          <w:rFonts w:ascii="Arial Unicode MS" w:hAnsi="Arial Unicode MS" w:eastAsia="Arial Unicode MS" w:cs="Arial Unicode MS"/>
        </w:rPr>
        <w:t>国際・社会探究＞</w:t>
      </w:r>
      <w:r>
        <w:rPr>
          <w:rFonts w:ascii="Arial Unicode MS" w:hAnsi="Arial Unicode MS" w:eastAsia="Arial Unicode MS" w:cs="Arial Unicode MS"/>
        </w:rPr>
        <w:t>★</w:t>
      </w:r>
      <w:r>
        <w:rPr>
          <w:rFonts w:ascii="Arial Unicode MS" w:hAnsi="Arial Unicode MS" w:eastAsia="Arial Unicode MS" w:cs="Arial Unicode MS"/>
        </w:rPr>
        <w:t>国際・社会探究</w:t>
      </w:r>
      <w:r>
        <w:rPr>
          <w:rFonts w:ascii="Arial Unicode MS" w:hAnsi="Arial Unicode MS" w:eastAsia="Arial Unicode MS" w:cs="Arial Unicode MS"/>
        </w:rPr>
        <w:t>Ⅰ</w:t>
      </w:r>
      <w:r>
        <w:rPr>
          <w:rFonts w:ascii="Arial Unicode MS" w:hAnsi="Arial Unicode MS" w:eastAsia="Arial Unicode MS" w:cs="Arial Unicode MS"/>
        </w:rPr>
        <w:t>＞</w:t>
      </w:r>
      <w:r>
        <w:rPr>
          <w:rFonts w:ascii="Arial Unicode MS" w:hAnsi="Arial Unicode MS" w:eastAsia="Arial Unicode MS" w:cs="Arial Unicode MS"/>
        </w:rPr>
        <w:t>01</w:t>
      </w:r>
      <w:r>
        <w:rPr>
          <w:rFonts w:ascii="Arial Unicode MS" w:hAnsi="Arial Unicode MS" w:eastAsia="Arial Unicode MS" w:cs="Arial Unicode MS"/>
        </w:rPr>
        <w:t>各グループ作業フォルダ　に自分のグループフォルダを作成する。（例）</w:t>
      </w:r>
      <w:r>
        <w:rPr>
          <w:rFonts w:ascii="Arial Unicode MS" w:hAnsi="Arial Unicode MS" w:eastAsia="Arial Unicode MS" w:cs="Arial Unicode MS"/>
        </w:rPr>
        <w:t>00</w:t>
      </w:r>
      <w:r>
        <w:rPr>
          <w:rFonts w:ascii="Arial Unicode MS" w:hAnsi="Arial Unicode MS" w:eastAsia="Arial Unicode MS" w:cs="Arial Unicode MS"/>
        </w:rPr>
        <w:t>上戸</w:t>
      </w:r>
      <w:r>
        <w:rPr>
          <w:rFonts w:ascii="Arial Unicode MS" w:hAnsi="Arial Unicode MS" w:eastAsia="Arial Unicode MS" w:cs="Arial Unicode MS"/>
        </w:rPr>
        <w:t>②RQ</w:t>
      </w:r>
      <w:r>
        <w:rPr>
          <w:rFonts w:ascii="Arial Unicode MS" w:hAnsi="Arial Unicode MS" w:eastAsia="Arial Unicode MS" w:cs="Arial Unicode MS"/>
        </w:rPr>
        <w:t>を考える</w:t>
      </w:r>
      <w:r>
        <w:rPr>
          <w:rFonts w:ascii="Arial Unicode MS" w:hAnsi="Arial Unicode MS" w:eastAsia="Arial Unicode MS" w:cs="Arial Unicode MS"/>
        </w:rPr>
        <w:t>→</w:t>
      </w:r>
      <w:r>
        <w:rPr>
          <w:rFonts w:ascii="Arial Unicode MS" w:hAnsi="Arial Unicode MS" w:eastAsia="Arial Unicode MS" w:cs="Arial Unicode MS"/>
        </w:rPr>
        <w:t>担当教員に提出</w:t>
      </w:r>
    </w:p>
    <w:p w:rsidR="00AF777F" w:rsidRDefault="00AF777F" w14:paraId="0000005C" w14:textId="77777777"/>
    <w:p w:rsidR="00AF777F" w:rsidRDefault="00E15253" w14:paraId="0000005D" w14:textId="77777777">
      <w:r>
        <w:rPr>
          <w:rFonts w:ascii="Arial Unicode MS" w:hAnsi="Arial Unicode MS" w:eastAsia="Arial Unicode MS" w:cs="Arial Unicode MS"/>
        </w:rPr>
        <w:t>③</w:t>
      </w:r>
      <w:r>
        <w:rPr>
          <w:rFonts w:ascii="Arial Unicode MS" w:hAnsi="Arial Unicode MS" w:eastAsia="Arial Unicode MS" w:cs="Arial Unicode MS"/>
        </w:rPr>
        <w:t>担当教員との対話（</w:t>
      </w:r>
      <w:r>
        <w:rPr>
          <w:rFonts w:ascii="Arial Unicode MS" w:hAnsi="Arial Unicode MS" w:eastAsia="Arial Unicode MS" w:cs="Arial Unicode MS"/>
        </w:rPr>
        <w:t>GW</w:t>
      </w:r>
      <w:r>
        <w:rPr>
          <w:rFonts w:ascii="Arial Unicode MS" w:hAnsi="Arial Unicode MS" w:eastAsia="Arial Unicode MS" w:cs="Arial Unicode MS"/>
        </w:rPr>
        <w:t>活動報告を含む）および継続研究</w:t>
      </w:r>
    </w:p>
    <w:p w:rsidR="00AF777F" w:rsidRDefault="00AF777F" w14:paraId="0000005E" w14:textId="77777777"/>
    <w:p w:rsidR="00AF777F" w:rsidRDefault="00AF777F" w14:paraId="0000005F" w14:textId="77777777">
      <w:pPr>
        <w:rPr>
          <w:b/>
          <w:bCs/>
        </w:rPr>
      </w:pPr>
    </w:p>
    <w:p w:rsidR="00AF777F" w:rsidRDefault="00E15253" w14:paraId="00000060" w14:textId="77777777">
      <w:pPr>
        <w:rPr>
          <w:b/>
          <w:bCs/>
        </w:rPr>
      </w:pPr>
      <w:r>
        <w:rPr>
          <w:rFonts w:ascii="Arial Unicode MS" w:hAnsi="Arial Unicode MS" w:eastAsia="Arial Unicode MS" w:cs="Arial Unicode MS"/>
          <w:b/>
          <w:bCs/>
        </w:rPr>
        <w:t xml:space="preserve">3. </w:t>
      </w:r>
      <w:r>
        <w:rPr>
          <w:rFonts w:ascii="Arial Unicode MS" w:hAnsi="Arial Unicode MS" w:eastAsia="Arial Unicode MS" w:cs="Arial Unicode MS"/>
          <w:b/>
          <w:bCs/>
        </w:rPr>
        <w:t>今後の日程</w:t>
      </w:r>
    </w:p>
    <w:tbl>
      <w:tblPr>
        <w:tblStyle w:val="a8"/>
        <w:tblW w:w="104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510"/>
        <w:gridCol w:w="855"/>
        <w:gridCol w:w="6540"/>
        <w:gridCol w:w="2580"/>
      </w:tblGrid>
      <w:tr w:rsidR="00AF777F" w:rsidTr="09C0B645" w14:paraId="4ADB74ED" w14:textId="77777777">
        <w:tc>
          <w:tcPr>
            <w:tcW w:w="510" w:type="dxa"/>
            <w:tcMar>
              <w:top w:w="100" w:type="dxa"/>
              <w:left w:w="100" w:type="dxa"/>
              <w:bottom w:w="100" w:type="dxa"/>
              <w:right w:w="100" w:type="dxa"/>
            </w:tcMar>
          </w:tcPr>
          <w:p w:rsidR="00AF777F" w:rsidRDefault="00E15253" w14:paraId="00000061" w14:textId="77777777">
            <w:pPr>
              <w:widowControl w:val="0"/>
              <w:spacing w:line="240" w:lineRule="auto"/>
              <w:jc w:val="center"/>
            </w:pPr>
            <w:r w:rsidRPr="09C0B645">
              <w:rPr>
                <w:rFonts w:ascii="Arial Unicode MS" w:hAnsi="Arial Unicode MS" w:eastAsia="Arial Unicode MS" w:cs="Arial Unicode MS"/>
                <w:lang w:val="en-US"/>
              </w:rPr>
              <w:t>回数</w:t>
            </w:r>
          </w:p>
        </w:tc>
        <w:tc>
          <w:tcPr>
            <w:tcW w:w="855" w:type="dxa"/>
            <w:tcMar>
              <w:top w:w="100" w:type="dxa"/>
              <w:left w:w="100" w:type="dxa"/>
              <w:bottom w:w="100" w:type="dxa"/>
              <w:right w:w="100" w:type="dxa"/>
            </w:tcMar>
          </w:tcPr>
          <w:p w:rsidR="00AF777F" w:rsidRDefault="00E15253" w14:paraId="00000062" w14:textId="77777777">
            <w:pPr>
              <w:widowControl w:val="0"/>
              <w:spacing w:line="240" w:lineRule="auto"/>
              <w:jc w:val="center"/>
            </w:pPr>
            <w:r w:rsidRPr="09C0B645">
              <w:rPr>
                <w:rFonts w:ascii="Arial Unicode MS" w:hAnsi="Arial Unicode MS" w:eastAsia="Arial Unicode MS" w:cs="Arial Unicode MS"/>
                <w:lang w:val="en-US"/>
              </w:rPr>
              <w:t>月日</w:t>
            </w:r>
          </w:p>
        </w:tc>
        <w:tc>
          <w:tcPr>
            <w:tcW w:w="6540" w:type="dxa"/>
            <w:tcMar>
              <w:top w:w="100" w:type="dxa"/>
              <w:left w:w="100" w:type="dxa"/>
              <w:bottom w:w="100" w:type="dxa"/>
              <w:right w:w="100" w:type="dxa"/>
            </w:tcMar>
          </w:tcPr>
          <w:p w:rsidR="00AF777F" w:rsidRDefault="00E15253" w14:paraId="00000063" w14:textId="77777777">
            <w:pPr>
              <w:widowControl w:val="0"/>
              <w:spacing w:line="240" w:lineRule="auto"/>
              <w:jc w:val="center"/>
            </w:pPr>
            <w:r w:rsidRPr="09C0B645">
              <w:rPr>
                <w:rFonts w:ascii="Arial Unicode MS" w:hAnsi="Arial Unicode MS" w:eastAsia="Arial Unicode MS" w:cs="Arial Unicode MS"/>
                <w:lang w:val="en-US"/>
              </w:rPr>
              <w:t>活動内容</w:t>
            </w:r>
          </w:p>
        </w:tc>
        <w:tc>
          <w:tcPr>
            <w:tcW w:w="2580" w:type="dxa"/>
            <w:tcMar>
              <w:top w:w="100" w:type="dxa"/>
              <w:left w:w="100" w:type="dxa"/>
              <w:bottom w:w="100" w:type="dxa"/>
              <w:right w:w="100" w:type="dxa"/>
            </w:tcMar>
          </w:tcPr>
          <w:p w:rsidR="00AF777F" w:rsidRDefault="00E15253" w14:paraId="00000064" w14:textId="77777777">
            <w:pPr>
              <w:widowControl w:val="0"/>
              <w:spacing w:line="240" w:lineRule="auto"/>
              <w:jc w:val="center"/>
            </w:pPr>
            <w:r w:rsidRPr="09C0B645">
              <w:rPr>
                <w:rFonts w:ascii="Arial Unicode MS" w:hAnsi="Arial Unicode MS" w:eastAsia="Arial Unicode MS" w:cs="Arial Unicode MS"/>
                <w:lang w:val="en-US"/>
              </w:rPr>
              <w:t>枠組み／備考</w:t>
            </w:r>
          </w:p>
        </w:tc>
      </w:tr>
      <w:tr w:rsidR="00AF777F" w:rsidTr="09C0B645" w14:paraId="2949488A" w14:textId="77777777">
        <w:trPr>
          <w:trHeight w:val="420"/>
        </w:trPr>
        <w:tc>
          <w:tcPr>
            <w:tcW w:w="510" w:type="dxa"/>
            <w:tcMar>
              <w:top w:w="100" w:type="dxa"/>
              <w:left w:w="100" w:type="dxa"/>
              <w:bottom w:w="100" w:type="dxa"/>
              <w:right w:w="100" w:type="dxa"/>
            </w:tcMar>
          </w:tcPr>
          <w:p w:rsidR="00AF777F" w:rsidRDefault="00E15253" w14:paraId="00000065" w14:textId="77777777">
            <w:pPr>
              <w:widowControl w:val="0"/>
              <w:spacing w:line="240" w:lineRule="auto"/>
              <w:jc w:val="center"/>
            </w:pPr>
            <w:r>
              <w:t>1</w:t>
            </w:r>
          </w:p>
        </w:tc>
        <w:tc>
          <w:tcPr>
            <w:tcW w:w="855" w:type="dxa"/>
            <w:tcMar>
              <w:top w:w="100" w:type="dxa"/>
              <w:left w:w="100" w:type="dxa"/>
              <w:bottom w:w="100" w:type="dxa"/>
              <w:right w:w="100" w:type="dxa"/>
            </w:tcMar>
          </w:tcPr>
          <w:p w:rsidR="00AF777F" w:rsidRDefault="00E15253" w14:paraId="00000066" w14:textId="77777777">
            <w:pPr>
              <w:widowControl w:val="0"/>
              <w:spacing w:line="240" w:lineRule="auto"/>
              <w:jc w:val="center"/>
            </w:pPr>
            <w:r>
              <w:t>5/1</w:t>
            </w:r>
          </w:p>
        </w:tc>
        <w:tc>
          <w:tcPr>
            <w:tcW w:w="6540" w:type="dxa"/>
            <w:tcMar>
              <w:top w:w="100" w:type="dxa"/>
              <w:left w:w="100" w:type="dxa"/>
              <w:bottom w:w="100" w:type="dxa"/>
              <w:right w:w="100" w:type="dxa"/>
            </w:tcMar>
          </w:tcPr>
          <w:p w:rsidR="00AF777F" w:rsidRDefault="00E15253" w14:paraId="00000067" w14:textId="77777777">
            <w:pPr>
              <w:widowControl w:val="0"/>
              <w:spacing w:line="240" w:lineRule="auto"/>
            </w:pPr>
            <w:r w:rsidRPr="09C0B645">
              <w:rPr>
                <w:rFonts w:ascii="Arial Unicode MS" w:hAnsi="Arial Unicode MS" w:eastAsia="Arial Unicode MS" w:cs="Arial Unicode MS"/>
                <w:lang w:val="en-US"/>
              </w:rPr>
              <w:t>課題の再設定</w:t>
            </w:r>
            <w:r w:rsidRPr="09C0B645">
              <w:rPr>
                <w:rFonts w:ascii="Arial Unicode MS" w:hAnsi="Arial Unicode MS" w:eastAsia="Arial Unicode MS" w:cs="Arial Unicode MS"/>
                <w:lang w:val="en-US"/>
              </w:rPr>
              <w:t>①</w:t>
            </w:r>
            <w:r w:rsidRPr="09C0B645">
              <w:rPr>
                <w:rFonts w:ascii="Arial Unicode MS" w:hAnsi="Arial Unicode MS" w:eastAsia="Arial Unicode MS" w:cs="Arial Unicode MS"/>
                <w:lang w:val="en-US"/>
              </w:rPr>
              <w:t>・探究</w:t>
            </w:r>
          </w:p>
        </w:tc>
        <w:tc>
          <w:tcPr>
            <w:tcW w:w="2580" w:type="dxa"/>
            <w:vMerge w:val="restart"/>
            <w:tcMar>
              <w:top w:w="100" w:type="dxa"/>
              <w:left w:w="100" w:type="dxa"/>
              <w:bottom w:w="100" w:type="dxa"/>
              <w:right w:w="100" w:type="dxa"/>
            </w:tcMar>
          </w:tcPr>
          <w:p w:rsidR="00AF777F" w:rsidRDefault="00E15253" w14:paraId="00000068" w14:textId="77777777">
            <w:pPr>
              <w:widowControl w:val="0"/>
              <w:spacing w:line="240" w:lineRule="auto"/>
              <w:jc w:val="center"/>
            </w:pPr>
            <w:r w:rsidRPr="09C0B645">
              <w:rPr>
                <w:rFonts w:ascii="Arial Unicode MS" w:hAnsi="Arial Unicode MS" w:eastAsia="Arial Unicode MS" w:cs="Arial Unicode MS"/>
                <w:lang w:val="en-US"/>
              </w:rPr>
              <w:t>問いの再設定</w:t>
            </w:r>
          </w:p>
          <w:p w:rsidR="00AF777F" w:rsidRDefault="00E15253" w14:paraId="00000069" w14:textId="77777777">
            <w:pPr>
              <w:widowControl w:val="0"/>
              <w:spacing w:line="240" w:lineRule="auto"/>
              <w:jc w:val="center"/>
            </w:pPr>
            <w:r w:rsidRPr="09C0B645">
              <w:rPr>
                <w:rFonts w:ascii="Arial Unicode MS" w:hAnsi="Arial Unicode MS" w:eastAsia="Arial Unicode MS" w:cs="Arial Unicode MS"/>
                <w:lang w:val="en-US"/>
              </w:rPr>
              <w:t>活動</w:t>
            </w:r>
          </w:p>
        </w:tc>
      </w:tr>
      <w:tr w:rsidR="00AF777F" w:rsidTr="09C0B645" w14:paraId="1A866C25" w14:textId="77777777">
        <w:trPr>
          <w:trHeight w:val="420"/>
        </w:trPr>
        <w:tc>
          <w:tcPr>
            <w:tcW w:w="510" w:type="dxa"/>
            <w:tcMar>
              <w:top w:w="100" w:type="dxa"/>
              <w:left w:w="100" w:type="dxa"/>
              <w:bottom w:w="100" w:type="dxa"/>
              <w:right w:w="100" w:type="dxa"/>
            </w:tcMar>
          </w:tcPr>
          <w:p w:rsidR="00AF777F" w:rsidRDefault="00E15253" w14:paraId="0000006A" w14:textId="77777777">
            <w:pPr>
              <w:widowControl w:val="0"/>
              <w:spacing w:line="240" w:lineRule="auto"/>
              <w:jc w:val="center"/>
            </w:pPr>
            <w:r>
              <w:t>2</w:t>
            </w:r>
          </w:p>
        </w:tc>
        <w:tc>
          <w:tcPr>
            <w:tcW w:w="855" w:type="dxa"/>
            <w:tcMar>
              <w:top w:w="100" w:type="dxa"/>
              <w:left w:w="100" w:type="dxa"/>
              <w:bottom w:w="100" w:type="dxa"/>
              <w:right w:w="100" w:type="dxa"/>
            </w:tcMar>
          </w:tcPr>
          <w:p w:rsidR="00AF777F" w:rsidRDefault="00E15253" w14:paraId="0000006B" w14:textId="77777777">
            <w:pPr>
              <w:widowControl w:val="0"/>
              <w:spacing w:line="240" w:lineRule="auto"/>
              <w:jc w:val="center"/>
            </w:pPr>
            <w:r>
              <w:t>5/7</w:t>
            </w:r>
          </w:p>
        </w:tc>
        <w:tc>
          <w:tcPr>
            <w:tcW w:w="6540" w:type="dxa"/>
            <w:tcMar>
              <w:top w:w="100" w:type="dxa"/>
              <w:left w:w="100" w:type="dxa"/>
              <w:bottom w:w="100" w:type="dxa"/>
              <w:right w:w="100" w:type="dxa"/>
            </w:tcMar>
          </w:tcPr>
          <w:p w:rsidR="00AF777F" w:rsidRDefault="00E15253" w14:paraId="0000006C" w14:textId="77777777">
            <w:pPr>
              <w:widowControl w:val="0"/>
              <w:spacing w:line="240" w:lineRule="auto"/>
            </w:pPr>
            <w:r w:rsidRPr="09C0B645">
              <w:rPr>
                <w:rFonts w:ascii="Arial Unicode MS" w:hAnsi="Arial Unicode MS" w:eastAsia="Arial Unicode MS" w:cs="Arial Unicode MS"/>
                <w:lang w:val="en-US"/>
              </w:rPr>
              <w:t>（木）課題の再設定</w:t>
            </w:r>
            <w:r w:rsidRPr="09C0B645">
              <w:rPr>
                <w:rFonts w:ascii="Arial Unicode MS" w:hAnsi="Arial Unicode MS" w:eastAsia="Arial Unicode MS" w:cs="Arial Unicode MS"/>
                <w:lang w:val="en-US"/>
              </w:rPr>
              <w:t>②</w:t>
            </w:r>
            <w:r w:rsidRPr="09C0B645">
              <w:rPr>
                <w:rFonts w:ascii="Arial Unicode MS" w:hAnsi="Arial Unicode MS" w:eastAsia="Arial Unicode MS" w:cs="Arial Unicode MS"/>
                <w:lang w:val="en-US"/>
              </w:rPr>
              <w:t>・探究</w:t>
            </w:r>
          </w:p>
        </w:tc>
        <w:tc>
          <w:tcPr>
            <w:tcW w:w="2580" w:type="dxa"/>
            <w:vMerge/>
            <w:tcMar>
              <w:top w:w="100" w:type="dxa"/>
              <w:left w:w="100" w:type="dxa"/>
              <w:bottom w:w="100" w:type="dxa"/>
              <w:right w:w="100" w:type="dxa"/>
            </w:tcMar>
          </w:tcPr>
          <w:p w:rsidR="00AF777F" w:rsidRDefault="00AF777F" w14:paraId="0000006D" w14:textId="77777777">
            <w:pPr>
              <w:widowControl w:val="0"/>
              <w:spacing w:line="240" w:lineRule="auto"/>
            </w:pPr>
          </w:p>
        </w:tc>
      </w:tr>
      <w:tr w:rsidR="00AF777F" w:rsidTr="09C0B645" w14:paraId="0B277A5C" w14:textId="77777777">
        <w:trPr>
          <w:trHeight w:val="420"/>
        </w:trPr>
        <w:tc>
          <w:tcPr>
            <w:tcW w:w="510" w:type="dxa"/>
            <w:tcMar>
              <w:top w:w="100" w:type="dxa"/>
              <w:left w:w="100" w:type="dxa"/>
              <w:bottom w:w="100" w:type="dxa"/>
              <w:right w:w="100" w:type="dxa"/>
            </w:tcMar>
          </w:tcPr>
          <w:p w:rsidR="00AF777F" w:rsidRDefault="00E15253" w14:paraId="0000006E" w14:textId="77777777">
            <w:pPr>
              <w:widowControl w:val="0"/>
              <w:spacing w:line="240" w:lineRule="auto"/>
              <w:jc w:val="center"/>
            </w:pPr>
            <w:r>
              <w:t>3</w:t>
            </w:r>
          </w:p>
        </w:tc>
        <w:tc>
          <w:tcPr>
            <w:tcW w:w="855" w:type="dxa"/>
            <w:tcMar>
              <w:top w:w="100" w:type="dxa"/>
              <w:left w:w="100" w:type="dxa"/>
              <w:bottom w:w="100" w:type="dxa"/>
              <w:right w:w="100" w:type="dxa"/>
            </w:tcMar>
          </w:tcPr>
          <w:p w:rsidR="00AF777F" w:rsidRDefault="00E15253" w14:paraId="0000006F" w14:textId="77777777">
            <w:pPr>
              <w:widowControl w:val="0"/>
              <w:spacing w:line="240" w:lineRule="auto"/>
              <w:jc w:val="center"/>
            </w:pPr>
            <w:r>
              <w:t>5/8</w:t>
            </w:r>
          </w:p>
        </w:tc>
        <w:tc>
          <w:tcPr>
            <w:tcW w:w="6540" w:type="dxa"/>
            <w:tcMar>
              <w:top w:w="100" w:type="dxa"/>
              <w:left w:w="100" w:type="dxa"/>
              <w:bottom w:w="100" w:type="dxa"/>
              <w:right w:w="100" w:type="dxa"/>
            </w:tcMar>
          </w:tcPr>
          <w:p w:rsidR="00AF777F" w:rsidRDefault="00E15253" w14:paraId="00000070" w14:textId="77777777">
            <w:pPr>
              <w:widowControl w:val="0"/>
              <w:spacing w:line="240" w:lineRule="auto"/>
            </w:pPr>
            <w:r w:rsidRPr="09C0B645">
              <w:rPr>
                <w:rFonts w:ascii="Arial Unicode MS" w:hAnsi="Arial Unicode MS" w:eastAsia="Arial Unicode MS" w:cs="Arial Unicode MS"/>
                <w:lang w:val="en-US"/>
              </w:rPr>
              <w:t>探究</w:t>
            </w:r>
            <w:r w:rsidRPr="09C0B645">
              <w:rPr>
                <w:rFonts w:ascii="Arial Unicode MS" w:hAnsi="Arial Unicode MS" w:eastAsia="Arial Unicode MS" w:cs="Arial Unicode MS"/>
                <w:lang w:val="en-US"/>
              </w:rPr>
              <w:t>①</w:t>
            </w:r>
            <w:r w:rsidRPr="09C0B645">
              <w:rPr>
                <w:rFonts w:ascii="Arial Unicode MS" w:hAnsi="Arial Unicode MS" w:eastAsia="Arial Unicode MS" w:cs="Arial Unicode MS"/>
                <w:lang w:val="en-US"/>
              </w:rPr>
              <w:t>（</w:t>
            </w:r>
            <w:r w:rsidRPr="09C0B645">
              <w:rPr>
                <w:rFonts w:ascii="Arial Unicode MS" w:hAnsi="Arial Unicode MS" w:eastAsia="Arial Unicode MS" w:cs="Arial Unicode MS"/>
                <w:lang w:val="en-US"/>
              </w:rPr>
              <w:t>1</w:t>
            </w:r>
            <w:r w:rsidRPr="09C0B645">
              <w:rPr>
                <w:rFonts w:ascii="Arial Unicode MS" w:hAnsi="Arial Unicode MS" w:eastAsia="Arial Unicode MS" w:cs="Arial Unicode MS"/>
                <w:lang w:val="en-US"/>
              </w:rPr>
              <w:t>時間のみ）</w:t>
            </w:r>
          </w:p>
        </w:tc>
        <w:tc>
          <w:tcPr>
            <w:tcW w:w="2580" w:type="dxa"/>
            <w:vMerge/>
            <w:tcMar>
              <w:top w:w="100" w:type="dxa"/>
              <w:left w:w="100" w:type="dxa"/>
              <w:bottom w:w="100" w:type="dxa"/>
              <w:right w:w="100" w:type="dxa"/>
            </w:tcMar>
          </w:tcPr>
          <w:p w:rsidR="00AF777F" w:rsidRDefault="00AF777F" w14:paraId="00000071" w14:textId="77777777">
            <w:pPr>
              <w:widowControl w:val="0"/>
              <w:spacing w:line="240" w:lineRule="auto"/>
              <w:jc w:val="center"/>
            </w:pPr>
          </w:p>
        </w:tc>
      </w:tr>
      <w:tr w:rsidR="00AF777F" w:rsidTr="09C0B645" w14:paraId="31BB00CE" w14:textId="77777777">
        <w:trPr>
          <w:trHeight w:val="420"/>
        </w:trPr>
        <w:tc>
          <w:tcPr>
            <w:tcW w:w="510" w:type="dxa"/>
            <w:tcMar>
              <w:top w:w="100" w:type="dxa"/>
              <w:left w:w="100" w:type="dxa"/>
              <w:bottom w:w="100" w:type="dxa"/>
              <w:right w:w="100" w:type="dxa"/>
            </w:tcMar>
          </w:tcPr>
          <w:p w:rsidR="00AF777F" w:rsidRDefault="00E15253" w14:paraId="00000072" w14:textId="77777777">
            <w:pPr>
              <w:widowControl w:val="0"/>
              <w:spacing w:line="240" w:lineRule="auto"/>
              <w:jc w:val="center"/>
            </w:pPr>
            <w:r>
              <w:t>4</w:t>
            </w:r>
          </w:p>
        </w:tc>
        <w:tc>
          <w:tcPr>
            <w:tcW w:w="855" w:type="dxa"/>
            <w:tcBorders>
              <w:bottom w:val="single" w:color="000000" w:themeColor="text1" w:sz="18" w:space="0"/>
            </w:tcBorders>
            <w:tcMar>
              <w:top w:w="100" w:type="dxa"/>
              <w:left w:w="100" w:type="dxa"/>
              <w:bottom w:w="100" w:type="dxa"/>
              <w:right w:w="100" w:type="dxa"/>
            </w:tcMar>
          </w:tcPr>
          <w:p w:rsidR="00AF777F" w:rsidRDefault="00E15253" w14:paraId="00000073" w14:textId="77777777">
            <w:pPr>
              <w:widowControl w:val="0"/>
              <w:spacing w:line="240" w:lineRule="auto"/>
              <w:jc w:val="center"/>
            </w:pPr>
            <w:r>
              <w:t>5/22</w:t>
            </w:r>
          </w:p>
        </w:tc>
        <w:tc>
          <w:tcPr>
            <w:tcW w:w="6540" w:type="dxa"/>
            <w:tcBorders>
              <w:bottom w:val="single" w:color="000000" w:themeColor="text1" w:sz="18" w:space="0"/>
            </w:tcBorders>
            <w:tcMar>
              <w:top w:w="100" w:type="dxa"/>
              <w:left w:w="100" w:type="dxa"/>
              <w:bottom w:w="100" w:type="dxa"/>
              <w:right w:w="100" w:type="dxa"/>
            </w:tcMar>
          </w:tcPr>
          <w:p w:rsidR="00AF777F" w:rsidRDefault="00E15253" w14:paraId="00000074" w14:textId="77777777">
            <w:pPr>
              <w:widowControl w:val="0"/>
              <w:spacing w:line="240" w:lineRule="auto"/>
            </w:pPr>
            <w:r w:rsidRPr="09C0B645">
              <w:rPr>
                <w:rFonts w:ascii="Arial Unicode MS" w:hAnsi="Arial Unicode MS" w:eastAsia="Arial Unicode MS" w:cs="Arial Unicode MS"/>
                <w:lang w:val="en-US"/>
              </w:rPr>
              <w:t>探究</w:t>
            </w:r>
            <w:r w:rsidRPr="09C0B645">
              <w:rPr>
                <w:rFonts w:ascii="Arial Unicode MS" w:hAnsi="Arial Unicode MS" w:eastAsia="Arial Unicode MS" w:cs="Arial Unicode MS"/>
                <w:lang w:val="en-US"/>
              </w:rPr>
              <w:t>②</w:t>
            </w:r>
            <w:r w:rsidRPr="09C0B645">
              <w:rPr>
                <w:rFonts w:ascii="Arial Unicode MS" w:hAnsi="Arial Unicode MS" w:eastAsia="Arial Unicode MS" w:cs="Arial Unicode MS"/>
                <w:lang w:val="en-US"/>
              </w:rPr>
              <w:t>、スライド作成</w:t>
            </w:r>
          </w:p>
        </w:tc>
        <w:tc>
          <w:tcPr>
            <w:tcW w:w="2580" w:type="dxa"/>
            <w:vMerge/>
            <w:tcMar>
              <w:top w:w="100" w:type="dxa"/>
              <w:left w:w="100" w:type="dxa"/>
              <w:bottom w:w="100" w:type="dxa"/>
              <w:right w:w="100" w:type="dxa"/>
            </w:tcMar>
          </w:tcPr>
          <w:p w:rsidR="00AF777F" w:rsidRDefault="00AF777F" w14:paraId="00000075" w14:textId="77777777">
            <w:pPr>
              <w:widowControl w:val="0"/>
              <w:spacing w:line="240" w:lineRule="auto"/>
            </w:pPr>
          </w:p>
        </w:tc>
      </w:tr>
      <w:tr w:rsidR="00AF777F" w:rsidTr="09C0B645" w14:paraId="44D72745" w14:textId="77777777">
        <w:trPr>
          <w:trHeight w:val="420"/>
        </w:trPr>
        <w:tc>
          <w:tcPr>
            <w:tcW w:w="510" w:type="dxa"/>
            <w:tcBorders>
              <w:right w:val="single" w:color="000000" w:themeColor="text1" w:sz="18" w:space="0"/>
            </w:tcBorders>
            <w:tcMar>
              <w:top w:w="100" w:type="dxa"/>
              <w:left w:w="100" w:type="dxa"/>
              <w:bottom w:w="100" w:type="dxa"/>
              <w:right w:w="100" w:type="dxa"/>
            </w:tcMar>
          </w:tcPr>
          <w:p w:rsidR="00AF777F" w:rsidRDefault="00E15253" w14:paraId="00000076" w14:textId="77777777">
            <w:pPr>
              <w:widowControl w:val="0"/>
              <w:spacing w:line="240" w:lineRule="auto"/>
              <w:jc w:val="center"/>
            </w:pPr>
            <w:r>
              <w:t>5</w:t>
            </w:r>
          </w:p>
        </w:tc>
        <w:tc>
          <w:tcPr>
            <w:tcW w:w="855" w:type="dxa"/>
            <w:tcBorders>
              <w:top w:val="single" w:color="000000" w:themeColor="text1" w:sz="18" w:space="0"/>
              <w:left w:val="single" w:color="000000" w:themeColor="text1" w:sz="18" w:space="0"/>
              <w:bottom w:val="single" w:color="000000" w:themeColor="text1" w:sz="18" w:space="0"/>
              <w:right w:val="single" w:color="000000" w:themeColor="text1" w:sz="18" w:space="0"/>
            </w:tcBorders>
            <w:tcMar>
              <w:top w:w="100" w:type="dxa"/>
              <w:left w:w="100" w:type="dxa"/>
              <w:bottom w:w="100" w:type="dxa"/>
              <w:right w:w="100" w:type="dxa"/>
            </w:tcMar>
          </w:tcPr>
          <w:p w:rsidR="00AF777F" w:rsidRDefault="00E15253" w14:paraId="00000077" w14:textId="77777777">
            <w:pPr>
              <w:widowControl w:val="0"/>
              <w:spacing w:line="240" w:lineRule="auto"/>
              <w:jc w:val="center"/>
            </w:pPr>
            <w:r>
              <w:t>5/29</w:t>
            </w:r>
          </w:p>
        </w:tc>
        <w:tc>
          <w:tcPr>
            <w:tcW w:w="6540" w:type="dxa"/>
            <w:tcBorders>
              <w:top w:val="single" w:color="000000" w:themeColor="text1" w:sz="18" w:space="0"/>
              <w:left w:val="single" w:color="000000" w:themeColor="text1" w:sz="18" w:space="0"/>
              <w:bottom w:val="single" w:color="000000" w:themeColor="text1" w:sz="18" w:space="0"/>
              <w:right w:val="single" w:color="000000" w:themeColor="text1" w:sz="18" w:space="0"/>
            </w:tcBorders>
            <w:tcMar>
              <w:top w:w="100" w:type="dxa"/>
              <w:left w:w="100" w:type="dxa"/>
              <w:bottom w:w="100" w:type="dxa"/>
              <w:right w:w="100" w:type="dxa"/>
            </w:tcMar>
          </w:tcPr>
          <w:p w:rsidR="00AF777F" w:rsidRDefault="00E15253" w14:paraId="00000078" w14:textId="77777777">
            <w:pPr>
              <w:widowControl w:val="0"/>
              <w:spacing w:line="240" w:lineRule="auto"/>
            </w:pPr>
            <w:r w:rsidRPr="09C0B645">
              <w:rPr>
                <w:rFonts w:ascii="Arial Unicode MS" w:hAnsi="Arial Unicode MS" w:eastAsia="Arial Unicode MS" w:cs="Arial Unicode MS"/>
                <w:lang w:val="en-US"/>
              </w:rPr>
              <w:t>テーマ助言会</w:t>
            </w:r>
          </w:p>
        </w:tc>
        <w:tc>
          <w:tcPr>
            <w:tcW w:w="2580" w:type="dxa"/>
            <w:vMerge w:val="restart"/>
            <w:tcBorders>
              <w:left w:val="single" w:color="000000" w:themeColor="text1" w:sz="18" w:space="0"/>
            </w:tcBorders>
            <w:tcMar>
              <w:top w:w="100" w:type="dxa"/>
              <w:left w:w="100" w:type="dxa"/>
              <w:bottom w:w="100" w:type="dxa"/>
              <w:right w:w="100" w:type="dxa"/>
            </w:tcMar>
          </w:tcPr>
          <w:p w:rsidR="00AF777F" w:rsidRDefault="00E15253" w14:paraId="00000079" w14:textId="77777777">
            <w:pPr>
              <w:widowControl w:val="0"/>
              <w:spacing w:line="240" w:lineRule="auto"/>
              <w:jc w:val="center"/>
            </w:pPr>
            <w:r w:rsidRPr="09C0B645">
              <w:rPr>
                <w:rFonts w:ascii="Arial Unicode MS" w:hAnsi="Arial Unicode MS" w:eastAsia="Arial Unicode MS" w:cs="Arial Unicode MS"/>
                <w:lang w:val="en-US"/>
              </w:rPr>
              <w:t>問いの修正</w:t>
            </w:r>
          </w:p>
        </w:tc>
      </w:tr>
      <w:tr w:rsidR="00AF777F" w:rsidTr="09C0B645" w14:paraId="09BE7632" w14:textId="77777777">
        <w:trPr>
          <w:trHeight w:val="420"/>
        </w:trPr>
        <w:tc>
          <w:tcPr>
            <w:tcW w:w="510" w:type="dxa"/>
            <w:tcMar>
              <w:top w:w="100" w:type="dxa"/>
              <w:left w:w="100" w:type="dxa"/>
              <w:bottom w:w="100" w:type="dxa"/>
              <w:right w:w="100" w:type="dxa"/>
            </w:tcMar>
          </w:tcPr>
          <w:p w:rsidR="00AF777F" w:rsidRDefault="00E15253" w14:paraId="0000007A" w14:textId="77777777">
            <w:pPr>
              <w:widowControl w:val="0"/>
              <w:spacing w:line="240" w:lineRule="auto"/>
              <w:jc w:val="center"/>
            </w:pPr>
            <w:r>
              <w:t>6</w:t>
            </w:r>
          </w:p>
        </w:tc>
        <w:tc>
          <w:tcPr>
            <w:tcW w:w="855" w:type="dxa"/>
            <w:tcBorders>
              <w:top w:val="single" w:color="000000" w:themeColor="text1" w:sz="18" w:space="0"/>
            </w:tcBorders>
            <w:tcMar>
              <w:top w:w="100" w:type="dxa"/>
              <w:left w:w="100" w:type="dxa"/>
              <w:bottom w:w="100" w:type="dxa"/>
              <w:right w:w="100" w:type="dxa"/>
            </w:tcMar>
          </w:tcPr>
          <w:p w:rsidR="00AF777F" w:rsidRDefault="00E15253" w14:paraId="0000007B" w14:textId="77777777">
            <w:pPr>
              <w:widowControl w:val="0"/>
              <w:spacing w:line="240" w:lineRule="auto"/>
              <w:jc w:val="center"/>
            </w:pPr>
            <w:r>
              <w:t>6/12</w:t>
            </w:r>
          </w:p>
        </w:tc>
        <w:tc>
          <w:tcPr>
            <w:tcW w:w="6540" w:type="dxa"/>
            <w:tcBorders>
              <w:top w:val="single" w:color="000000" w:themeColor="text1" w:sz="18" w:space="0"/>
            </w:tcBorders>
            <w:tcMar>
              <w:top w:w="100" w:type="dxa"/>
              <w:left w:w="100" w:type="dxa"/>
              <w:bottom w:w="100" w:type="dxa"/>
              <w:right w:w="100" w:type="dxa"/>
            </w:tcMar>
          </w:tcPr>
          <w:p w:rsidR="00AF777F" w:rsidRDefault="00E15253" w14:paraId="0000007C" w14:textId="77777777">
            <w:pPr>
              <w:widowControl w:val="0"/>
              <w:spacing w:line="240" w:lineRule="auto"/>
            </w:pPr>
            <w:r w:rsidRPr="09C0B645">
              <w:rPr>
                <w:rFonts w:ascii="Arial Unicode MS" w:hAnsi="Arial Unicode MS" w:eastAsia="Arial Unicode MS" w:cs="Arial Unicode MS"/>
                <w:lang w:val="en-US"/>
              </w:rPr>
              <w:t>クロスセッション・課題の修正</w:t>
            </w:r>
          </w:p>
        </w:tc>
        <w:tc>
          <w:tcPr>
            <w:tcW w:w="2580" w:type="dxa"/>
            <w:vMerge/>
            <w:tcMar>
              <w:top w:w="100" w:type="dxa"/>
              <w:left w:w="100" w:type="dxa"/>
              <w:bottom w:w="100" w:type="dxa"/>
              <w:right w:w="100" w:type="dxa"/>
            </w:tcMar>
          </w:tcPr>
          <w:p w:rsidR="00AF777F" w:rsidRDefault="00AF777F" w14:paraId="0000007D" w14:textId="77777777">
            <w:pPr>
              <w:widowControl w:val="0"/>
              <w:spacing w:line="240" w:lineRule="auto"/>
              <w:jc w:val="center"/>
            </w:pPr>
          </w:p>
        </w:tc>
      </w:tr>
      <w:tr w:rsidR="00AF777F" w:rsidTr="09C0B645" w14:paraId="3852CEB3" w14:textId="77777777">
        <w:trPr>
          <w:trHeight w:val="420"/>
        </w:trPr>
        <w:tc>
          <w:tcPr>
            <w:tcW w:w="510" w:type="dxa"/>
            <w:tcMar>
              <w:top w:w="100" w:type="dxa"/>
              <w:left w:w="100" w:type="dxa"/>
              <w:bottom w:w="100" w:type="dxa"/>
              <w:right w:w="100" w:type="dxa"/>
            </w:tcMar>
          </w:tcPr>
          <w:p w:rsidR="00AF777F" w:rsidRDefault="00E15253" w14:paraId="0000007E" w14:textId="77777777">
            <w:pPr>
              <w:widowControl w:val="0"/>
              <w:spacing w:line="240" w:lineRule="auto"/>
              <w:jc w:val="center"/>
            </w:pPr>
            <w:r>
              <w:t>7</w:t>
            </w:r>
          </w:p>
        </w:tc>
        <w:tc>
          <w:tcPr>
            <w:tcW w:w="855" w:type="dxa"/>
            <w:tcMar>
              <w:top w:w="100" w:type="dxa"/>
              <w:left w:w="100" w:type="dxa"/>
              <w:bottom w:w="100" w:type="dxa"/>
              <w:right w:w="100" w:type="dxa"/>
            </w:tcMar>
          </w:tcPr>
          <w:p w:rsidR="00AF777F" w:rsidRDefault="00E15253" w14:paraId="0000007F" w14:textId="77777777">
            <w:pPr>
              <w:widowControl w:val="0"/>
              <w:spacing w:line="240" w:lineRule="auto"/>
              <w:jc w:val="center"/>
            </w:pPr>
            <w:r>
              <w:t>6/19</w:t>
            </w:r>
          </w:p>
        </w:tc>
        <w:tc>
          <w:tcPr>
            <w:tcW w:w="6540" w:type="dxa"/>
            <w:tcMar>
              <w:top w:w="100" w:type="dxa"/>
              <w:left w:w="100" w:type="dxa"/>
              <w:bottom w:w="100" w:type="dxa"/>
              <w:right w:w="100" w:type="dxa"/>
            </w:tcMar>
          </w:tcPr>
          <w:p w:rsidR="00AF777F" w:rsidRDefault="00E15253" w14:paraId="00000080" w14:textId="77777777">
            <w:pPr>
              <w:widowControl w:val="0"/>
              <w:spacing w:line="240" w:lineRule="auto"/>
            </w:pPr>
            <w:r w:rsidRPr="09C0B645">
              <w:rPr>
                <w:rFonts w:ascii="Arial Unicode MS" w:hAnsi="Arial Unicode MS" w:eastAsia="Arial Unicode MS" w:cs="Arial Unicode MS"/>
                <w:lang w:val="en-US"/>
              </w:rPr>
              <w:t>探究</w:t>
            </w:r>
            <w:r w:rsidRPr="09C0B645">
              <w:rPr>
                <w:rFonts w:ascii="Arial Unicode MS" w:hAnsi="Arial Unicode MS" w:eastAsia="Arial Unicode MS" w:cs="Arial Unicode MS"/>
                <w:lang w:val="en-US"/>
              </w:rPr>
              <w:t>③</w:t>
            </w:r>
          </w:p>
        </w:tc>
        <w:tc>
          <w:tcPr>
            <w:tcW w:w="2580" w:type="dxa"/>
            <w:vMerge w:val="restart"/>
            <w:tcMar>
              <w:top w:w="100" w:type="dxa"/>
              <w:left w:w="100" w:type="dxa"/>
              <w:bottom w:w="100" w:type="dxa"/>
              <w:right w:w="100" w:type="dxa"/>
            </w:tcMar>
          </w:tcPr>
          <w:p w:rsidR="00AF777F" w:rsidRDefault="00E15253" w14:paraId="00000081" w14:textId="77777777">
            <w:pPr>
              <w:widowControl w:val="0"/>
              <w:spacing w:line="240" w:lineRule="auto"/>
              <w:jc w:val="center"/>
            </w:pPr>
            <w:r w:rsidRPr="09C0B645">
              <w:rPr>
                <w:rFonts w:ascii="Arial Unicode MS" w:hAnsi="Arial Unicode MS" w:eastAsia="Arial Unicode MS" w:cs="Arial Unicode MS"/>
                <w:lang w:val="en-US"/>
              </w:rPr>
              <w:t>活動</w:t>
            </w:r>
          </w:p>
        </w:tc>
      </w:tr>
      <w:tr w:rsidR="00AF777F" w:rsidTr="09C0B645" w14:paraId="613E247C" w14:textId="77777777">
        <w:trPr>
          <w:trHeight w:val="420"/>
        </w:trPr>
        <w:tc>
          <w:tcPr>
            <w:tcW w:w="510" w:type="dxa"/>
            <w:tcMar>
              <w:top w:w="100" w:type="dxa"/>
              <w:left w:w="100" w:type="dxa"/>
              <w:bottom w:w="100" w:type="dxa"/>
              <w:right w:w="100" w:type="dxa"/>
            </w:tcMar>
          </w:tcPr>
          <w:p w:rsidR="00AF777F" w:rsidRDefault="00E15253" w14:paraId="00000082" w14:textId="77777777">
            <w:pPr>
              <w:widowControl w:val="0"/>
              <w:spacing w:line="240" w:lineRule="auto"/>
              <w:jc w:val="center"/>
            </w:pPr>
            <w:r>
              <w:t>8</w:t>
            </w:r>
          </w:p>
        </w:tc>
        <w:tc>
          <w:tcPr>
            <w:tcW w:w="855" w:type="dxa"/>
            <w:tcMar>
              <w:top w:w="100" w:type="dxa"/>
              <w:left w:w="100" w:type="dxa"/>
              <w:bottom w:w="100" w:type="dxa"/>
              <w:right w:w="100" w:type="dxa"/>
            </w:tcMar>
          </w:tcPr>
          <w:p w:rsidR="00AF777F" w:rsidRDefault="00E15253" w14:paraId="00000083" w14:textId="77777777">
            <w:pPr>
              <w:widowControl w:val="0"/>
              <w:spacing w:line="240" w:lineRule="auto"/>
              <w:jc w:val="center"/>
            </w:pPr>
            <w:r>
              <w:t>6/28</w:t>
            </w:r>
          </w:p>
        </w:tc>
        <w:tc>
          <w:tcPr>
            <w:tcW w:w="6540" w:type="dxa"/>
            <w:tcMar>
              <w:top w:w="100" w:type="dxa"/>
              <w:left w:w="100" w:type="dxa"/>
              <w:bottom w:w="100" w:type="dxa"/>
              <w:right w:w="100" w:type="dxa"/>
            </w:tcMar>
          </w:tcPr>
          <w:p w:rsidR="00AF777F" w:rsidRDefault="00E15253" w14:paraId="00000084" w14:textId="77777777">
            <w:pPr>
              <w:widowControl w:val="0"/>
              <w:spacing w:line="240" w:lineRule="auto"/>
            </w:pPr>
            <w:r>
              <w:rPr>
                <w:rFonts w:ascii="Arial Unicode MS" w:hAnsi="Arial Unicode MS" w:eastAsia="Arial Unicode MS" w:cs="Arial Unicode MS"/>
              </w:rPr>
              <w:t>探究</w:t>
            </w:r>
            <w:r>
              <w:rPr>
                <w:rFonts w:ascii="Arial Unicode MS" w:hAnsi="Arial Unicode MS" w:eastAsia="Arial Unicode MS" w:cs="Arial Unicode MS"/>
              </w:rPr>
              <w:t>④</w:t>
            </w:r>
          </w:p>
        </w:tc>
        <w:tc>
          <w:tcPr>
            <w:tcW w:w="2580" w:type="dxa"/>
            <w:vMerge/>
            <w:tcMar>
              <w:top w:w="100" w:type="dxa"/>
              <w:left w:w="100" w:type="dxa"/>
              <w:bottom w:w="100" w:type="dxa"/>
              <w:right w:w="100" w:type="dxa"/>
            </w:tcMar>
          </w:tcPr>
          <w:p w:rsidR="00AF777F" w:rsidRDefault="00AF777F" w14:paraId="00000085" w14:textId="77777777">
            <w:pPr>
              <w:widowControl w:val="0"/>
              <w:spacing w:line="240" w:lineRule="auto"/>
            </w:pPr>
          </w:p>
        </w:tc>
      </w:tr>
      <w:tr w:rsidR="00AF777F" w:rsidTr="09C0B645" w14:paraId="4A1160E6" w14:textId="77777777">
        <w:tc>
          <w:tcPr>
            <w:tcW w:w="510" w:type="dxa"/>
            <w:tcMar>
              <w:top w:w="100" w:type="dxa"/>
              <w:left w:w="100" w:type="dxa"/>
              <w:bottom w:w="100" w:type="dxa"/>
              <w:right w:w="100" w:type="dxa"/>
            </w:tcMar>
          </w:tcPr>
          <w:p w:rsidR="00AF777F" w:rsidRDefault="00E15253" w14:paraId="00000086" w14:textId="77777777">
            <w:pPr>
              <w:widowControl w:val="0"/>
              <w:spacing w:line="240" w:lineRule="auto"/>
              <w:jc w:val="center"/>
            </w:pPr>
            <w:r>
              <w:t>9</w:t>
            </w:r>
          </w:p>
        </w:tc>
        <w:tc>
          <w:tcPr>
            <w:tcW w:w="855" w:type="dxa"/>
            <w:tcMar>
              <w:top w:w="100" w:type="dxa"/>
              <w:left w:w="100" w:type="dxa"/>
              <w:bottom w:w="100" w:type="dxa"/>
              <w:right w:w="100" w:type="dxa"/>
            </w:tcMar>
          </w:tcPr>
          <w:p w:rsidR="00AF777F" w:rsidRDefault="00E15253" w14:paraId="00000087" w14:textId="77777777">
            <w:pPr>
              <w:widowControl w:val="0"/>
              <w:spacing w:line="240" w:lineRule="auto"/>
              <w:jc w:val="center"/>
            </w:pPr>
            <w:r>
              <w:t>7/10</w:t>
            </w:r>
          </w:p>
        </w:tc>
        <w:tc>
          <w:tcPr>
            <w:tcW w:w="6540" w:type="dxa"/>
            <w:tcMar>
              <w:top w:w="100" w:type="dxa"/>
              <w:left w:w="100" w:type="dxa"/>
              <w:bottom w:w="100" w:type="dxa"/>
              <w:right w:w="100" w:type="dxa"/>
            </w:tcMar>
          </w:tcPr>
          <w:p w:rsidR="00AF777F" w:rsidRDefault="00E15253" w14:paraId="00000088" w14:textId="77777777">
            <w:pPr>
              <w:widowControl w:val="0"/>
              <w:spacing w:line="240" w:lineRule="auto"/>
            </w:pPr>
            <w:r>
              <w:rPr>
                <w:rFonts w:ascii="Arial Unicode MS" w:hAnsi="Arial Unicode MS" w:eastAsia="Arial Unicode MS" w:cs="Arial Unicode MS"/>
              </w:rPr>
              <w:t>WISF</w:t>
            </w:r>
            <w:r>
              <w:rPr>
                <w:rFonts w:ascii="Arial Unicode MS" w:hAnsi="Arial Unicode MS" w:eastAsia="Arial Unicode MS" w:cs="Arial Unicode MS"/>
              </w:rPr>
              <w:t>前日交流</w:t>
            </w:r>
          </w:p>
        </w:tc>
        <w:tc>
          <w:tcPr>
            <w:tcW w:w="2580" w:type="dxa"/>
            <w:tcMar>
              <w:top w:w="100" w:type="dxa"/>
              <w:left w:w="100" w:type="dxa"/>
              <w:bottom w:w="100" w:type="dxa"/>
              <w:right w:w="100" w:type="dxa"/>
            </w:tcMar>
          </w:tcPr>
          <w:p w:rsidR="00AF777F" w:rsidRDefault="00AF777F" w14:paraId="00000089" w14:textId="77777777">
            <w:pPr>
              <w:widowControl w:val="0"/>
              <w:spacing w:line="240" w:lineRule="auto"/>
            </w:pPr>
          </w:p>
        </w:tc>
      </w:tr>
      <w:tr w:rsidR="00AF777F" w:rsidTr="09C0B645" w14:paraId="3ED6ED58" w14:textId="77777777">
        <w:tc>
          <w:tcPr>
            <w:tcW w:w="510" w:type="dxa"/>
            <w:tcMar>
              <w:top w:w="100" w:type="dxa"/>
              <w:left w:w="100" w:type="dxa"/>
              <w:bottom w:w="100" w:type="dxa"/>
              <w:right w:w="100" w:type="dxa"/>
            </w:tcMar>
          </w:tcPr>
          <w:p w:rsidR="00AF777F" w:rsidRDefault="00E15253" w14:paraId="0000008A" w14:textId="77777777">
            <w:pPr>
              <w:widowControl w:val="0"/>
              <w:spacing w:line="240" w:lineRule="auto"/>
              <w:jc w:val="center"/>
            </w:pPr>
            <w:r>
              <w:t>★</w:t>
            </w:r>
          </w:p>
        </w:tc>
        <w:tc>
          <w:tcPr>
            <w:tcW w:w="855" w:type="dxa"/>
            <w:tcMar>
              <w:top w:w="100" w:type="dxa"/>
              <w:left w:w="100" w:type="dxa"/>
              <w:bottom w:w="100" w:type="dxa"/>
              <w:right w:w="100" w:type="dxa"/>
            </w:tcMar>
          </w:tcPr>
          <w:p w:rsidR="00AF777F" w:rsidRDefault="00E15253" w14:paraId="0000008B" w14:textId="77777777">
            <w:pPr>
              <w:widowControl w:val="0"/>
              <w:spacing w:line="240" w:lineRule="auto"/>
              <w:jc w:val="center"/>
            </w:pPr>
            <w:r>
              <w:t>7/11</w:t>
            </w:r>
          </w:p>
        </w:tc>
        <w:tc>
          <w:tcPr>
            <w:tcW w:w="6540" w:type="dxa"/>
            <w:tcMar>
              <w:top w:w="100" w:type="dxa"/>
              <w:left w:w="100" w:type="dxa"/>
              <w:bottom w:w="100" w:type="dxa"/>
              <w:right w:w="100" w:type="dxa"/>
            </w:tcMar>
          </w:tcPr>
          <w:p w:rsidR="00AF777F" w:rsidRDefault="00E15253" w14:paraId="0000008C" w14:textId="77777777">
            <w:pPr>
              <w:widowControl w:val="0"/>
              <w:spacing w:line="240" w:lineRule="auto"/>
            </w:pPr>
            <w:r>
              <w:rPr>
                <w:rFonts w:ascii="Arial Unicode MS" w:hAnsi="Arial Unicode MS" w:eastAsia="Arial Unicode MS" w:cs="Arial Unicode MS"/>
              </w:rPr>
              <w:t>（土）</w:t>
            </w:r>
            <w:r>
              <w:rPr>
                <w:rFonts w:ascii="Arial Unicode MS" w:hAnsi="Arial Unicode MS" w:eastAsia="Arial Unicode MS" w:cs="Arial Unicode MS"/>
              </w:rPr>
              <w:t>Wakasa International Science Forum</w:t>
            </w:r>
          </w:p>
        </w:tc>
        <w:tc>
          <w:tcPr>
            <w:tcW w:w="2580" w:type="dxa"/>
            <w:tcMar>
              <w:top w:w="100" w:type="dxa"/>
              <w:left w:w="100" w:type="dxa"/>
              <w:bottom w:w="100" w:type="dxa"/>
              <w:right w:w="100" w:type="dxa"/>
            </w:tcMar>
          </w:tcPr>
          <w:p w:rsidR="00AF777F" w:rsidRDefault="00AF777F" w14:paraId="0000008D" w14:textId="77777777">
            <w:pPr>
              <w:widowControl w:val="0"/>
              <w:spacing w:line="240" w:lineRule="auto"/>
              <w:jc w:val="center"/>
            </w:pPr>
          </w:p>
        </w:tc>
      </w:tr>
      <w:tr w:rsidR="00AF777F" w:rsidTr="09C0B645" w14:paraId="24D71C6F" w14:textId="77777777">
        <w:tc>
          <w:tcPr>
            <w:tcW w:w="510" w:type="dxa"/>
            <w:tcMar>
              <w:top w:w="100" w:type="dxa"/>
              <w:left w:w="100" w:type="dxa"/>
              <w:bottom w:w="100" w:type="dxa"/>
              <w:right w:w="100" w:type="dxa"/>
            </w:tcMar>
          </w:tcPr>
          <w:p w:rsidR="00AF777F" w:rsidRDefault="00E15253" w14:paraId="0000008E" w14:textId="77777777">
            <w:pPr>
              <w:widowControl w:val="0"/>
              <w:spacing w:line="240" w:lineRule="auto"/>
              <w:jc w:val="center"/>
            </w:pPr>
            <w:r>
              <w:t>10</w:t>
            </w:r>
          </w:p>
        </w:tc>
        <w:tc>
          <w:tcPr>
            <w:tcW w:w="855" w:type="dxa"/>
            <w:tcMar>
              <w:top w:w="100" w:type="dxa"/>
              <w:left w:w="100" w:type="dxa"/>
              <w:bottom w:w="100" w:type="dxa"/>
              <w:right w:w="100" w:type="dxa"/>
            </w:tcMar>
          </w:tcPr>
          <w:p w:rsidR="00AF777F" w:rsidRDefault="00E15253" w14:paraId="0000008F" w14:textId="77777777">
            <w:pPr>
              <w:widowControl w:val="0"/>
              <w:spacing w:line="240" w:lineRule="auto"/>
              <w:jc w:val="center"/>
            </w:pPr>
            <w:r>
              <w:t>7/17</w:t>
            </w:r>
          </w:p>
        </w:tc>
        <w:tc>
          <w:tcPr>
            <w:tcW w:w="6540" w:type="dxa"/>
            <w:tcMar>
              <w:top w:w="100" w:type="dxa"/>
              <w:left w:w="100" w:type="dxa"/>
              <w:bottom w:w="100" w:type="dxa"/>
              <w:right w:w="100" w:type="dxa"/>
            </w:tcMar>
          </w:tcPr>
          <w:p w:rsidR="00AF777F" w:rsidRDefault="00E15253" w14:paraId="00000090" w14:textId="77777777">
            <w:pPr>
              <w:widowControl w:val="0"/>
              <w:spacing w:line="240" w:lineRule="auto"/>
            </w:pPr>
            <w:r>
              <w:rPr>
                <w:rFonts w:ascii="Arial Unicode MS" w:hAnsi="Arial Unicode MS" w:eastAsia="Arial Unicode MS" w:cs="Arial Unicode MS"/>
              </w:rPr>
              <w:t>探究</w:t>
            </w:r>
            <w:r>
              <w:rPr>
                <w:rFonts w:ascii="Arial Unicode MS" w:hAnsi="Arial Unicode MS" w:eastAsia="Arial Unicode MS" w:cs="Arial Unicode MS"/>
              </w:rPr>
              <w:t>⑤</w:t>
            </w:r>
          </w:p>
        </w:tc>
        <w:tc>
          <w:tcPr>
            <w:tcW w:w="2580" w:type="dxa"/>
            <w:tcMar>
              <w:top w:w="100" w:type="dxa"/>
              <w:left w:w="100" w:type="dxa"/>
              <w:bottom w:w="100" w:type="dxa"/>
              <w:right w:w="100" w:type="dxa"/>
            </w:tcMar>
          </w:tcPr>
          <w:p w:rsidR="00AF777F" w:rsidRDefault="00E15253" w14:paraId="00000091" w14:textId="77777777">
            <w:pPr>
              <w:widowControl w:val="0"/>
              <w:spacing w:line="240" w:lineRule="auto"/>
              <w:jc w:val="center"/>
            </w:pPr>
            <w:r>
              <w:rPr>
                <w:rFonts w:ascii="Arial Unicode MS" w:hAnsi="Arial Unicode MS" w:eastAsia="Arial Unicode MS" w:cs="Arial Unicode MS"/>
              </w:rPr>
              <w:t>夏休み活動計画</w:t>
            </w:r>
          </w:p>
        </w:tc>
      </w:tr>
      <w:tr w:rsidR="00AF777F" w:rsidTr="09C0B645" w14:paraId="35CAFE4E" w14:textId="77777777">
        <w:trPr>
          <w:trHeight w:val="420"/>
        </w:trPr>
        <w:tc>
          <w:tcPr>
            <w:tcW w:w="7905" w:type="dxa"/>
            <w:gridSpan w:val="3"/>
            <w:tcBorders>
              <w:top w:val="single" w:color="000000" w:themeColor="text1" w:sz="18" w:space="0"/>
              <w:left w:val="single" w:color="000000" w:themeColor="text1" w:sz="18" w:space="0"/>
              <w:bottom w:val="single" w:color="000000" w:themeColor="text1" w:sz="18" w:space="0"/>
              <w:right w:val="single" w:color="000000" w:themeColor="text1" w:sz="18" w:space="0"/>
            </w:tcBorders>
            <w:tcMar>
              <w:top w:w="100" w:type="dxa"/>
              <w:left w:w="100" w:type="dxa"/>
              <w:bottom w:w="100" w:type="dxa"/>
              <w:right w:w="100" w:type="dxa"/>
            </w:tcMar>
          </w:tcPr>
          <w:p w:rsidR="00AF777F" w:rsidRDefault="00E15253" w14:paraId="00000092" w14:textId="77777777">
            <w:pPr>
              <w:widowControl w:val="0"/>
              <w:spacing w:line="240" w:lineRule="auto"/>
              <w:jc w:val="center"/>
            </w:pPr>
            <w:r>
              <w:rPr>
                <w:rFonts w:ascii="Arial Unicode MS" w:hAnsi="Arial Unicode MS" w:eastAsia="Arial Unicode MS" w:cs="Arial Unicode MS"/>
              </w:rPr>
              <w:t>夏休み（フィールドワーク、データ収集、分析）</w:t>
            </w:r>
          </w:p>
          <w:p w:rsidR="00AF777F" w:rsidRDefault="00E15253" w14:paraId="00000093" w14:textId="77777777">
            <w:pPr>
              <w:widowControl w:val="0"/>
              <w:spacing w:line="240" w:lineRule="auto"/>
              <w:jc w:val="center"/>
            </w:pPr>
            <w:r>
              <w:rPr>
                <w:rFonts w:ascii="Arial Unicode MS" w:hAnsi="Arial Unicode MS" w:eastAsia="Arial Unicode MS" w:cs="Arial Unicode MS"/>
              </w:rPr>
              <w:t>国際探究科サマーセミナー</w:t>
            </w:r>
          </w:p>
        </w:tc>
        <w:tc>
          <w:tcPr>
            <w:tcW w:w="2580" w:type="dxa"/>
            <w:tcBorders>
              <w:left w:val="single" w:color="000000" w:themeColor="text1" w:sz="18" w:space="0"/>
            </w:tcBorders>
            <w:tcMar>
              <w:top w:w="100" w:type="dxa"/>
              <w:left w:w="100" w:type="dxa"/>
              <w:bottom w:w="100" w:type="dxa"/>
              <w:right w:w="100" w:type="dxa"/>
            </w:tcMar>
          </w:tcPr>
          <w:p w:rsidR="00AF777F" w:rsidRDefault="00E15253" w14:paraId="00000096" w14:textId="77777777">
            <w:pPr>
              <w:widowControl w:val="0"/>
              <w:spacing w:line="240" w:lineRule="auto"/>
              <w:jc w:val="center"/>
            </w:pPr>
            <w:r>
              <w:rPr>
                <w:rFonts w:ascii="Arial Unicode MS" w:hAnsi="Arial Unicode MS" w:eastAsia="Arial Unicode MS" w:cs="Arial Unicode MS"/>
              </w:rPr>
              <w:t>＋秋休み活動計画</w:t>
            </w:r>
          </w:p>
        </w:tc>
      </w:tr>
    </w:tbl>
    <w:p w:rsidR="00AF777F" w:rsidRDefault="00AF777F" w14:paraId="00000097" w14:textId="77777777">
      <w:pPr>
        <w:rPr>
          <w:b/>
          <w:bCs/>
        </w:rPr>
      </w:pPr>
    </w:p>
    <w:p w:rsidR="00AF777F" w:rsidRDefault="00E15253" w14:paraId="00000098" w14:textId="77777777">
      <w:r>
        <w:rPr>
          <w:rFonts w:ascii="Arial Unicode MS" w:hAnsi="Arial Unicode MS" w:eastAsia="Arial Unicode MS" w:cs="Arial Unicode MS"/>
          <w:b/>
          <w:bCs/>
        </w:rPr>
        <w:t xml:space="preserve">4. </w:t>
      </w:r>
      <w:r>
        <w:rPr>
          <w:rFonts w:ascii="Arial Unicode MS" w:hAnsi="Arial Unicode MS" w:eastAsia="Arial Unicode MS" w:cs="Arial Unicode MS"/>
          <w:b/>
          <w:bCs/>
        </w:rPr>
        <w:t>参考文献</w:t>
      </w:r>
    </w:p>
    <w:p w:rsidR="00AF777F" w:rsidRDefault="00E15253" w14:paraId="00000099" w14:textId="77777777">
      <w:pPr>
        <w:ind w:left="453" w:hanging="453"/>
      </w:pPr>
      <w:r>
        <w:rPr>
          <w:rFonts w:ascii="Arial Unicode MS" w:hAnsi="Arial Unicode MS" w:eastAsia="Arial Unicode MS" w:cs="Arial Unicode MS"/>
        </w:rPr>
        <w:t>伊達平和（</w:t>
      </w:r>
      <w:r>
        <w:rPr>
          <w:rFonts w:ascii="Arial Unicode MS" w:hAnsi="Arial Unicode MS" w:eastAsia="Arial Unicode MS" w:cs="Arial Unicode MS"/>
        </w:rPr>
        <w:t>2026</w:t>
      </w:r>
      <w:r>
        <w:rPr>
          <w:rFonts w:ascii="Arial Unicode MS" w:hAnsi="Arial Unicode MS" w:eastAsia="Arial Unicode MS" w:cs="Arial Unicode MS"/>
        </w:rPr>
        <w:t>）「総合／探究のリサーチクエスチョンの立て方の再検討－『高志学』での実践をふりかえって－」</w:t>
      </w:r>
      <w:r>
        <w:rPr>
          <w:rFonts w:ascii="Arial Unicode MS" w:hAnsi="Arial Unicode MS" w:eastAsia="Arial Unicode MS" w:cs="Arial Unicode MS"/>
        </w:rPr>
        <w:t xml:space="preserve">. </w:t>
      </w:r>
      <w:r>
        <w:rPr>
          <w:rFonts w:ascii="Arial Unicode MS" w:hAnsi="Arial Unicode MS" w:eastAsia="Arial Unicode MS" w:cs="Arial Unicode MS"/>
        </w:rPr>
        <w:t>福井県教育総合研究所紀要第</w:t>
      </w:r>
      <w:r>
        <w:rPr>
          <w:rFonts w:ascii="Arial Unicode MS" w:hAnsi="Arial Unicode MS" w:eastAsia="Arial Unicode MS" w:cs="Arial Unicode MS"/>
        </w:rPr>
        <w:t>131</w:t>
      </w:r>
      <w:r>
        <w:rPr>
          <w:rFonts w:ascii="Arial Unicode MS" w:hAnsi="Arial Unicode MS" w:eastAsia="Arial Unicode MS" w:cs="Arial Unicode MS"/>
        </w:rPr>
        <w:t>号</w:t>
      </w:r>
      <w:r>
        <w:rPr>
          <w:rFonts w:ascii="Arial Unicode MS" w:hAnsi="Arial Unicode MS" w:eastAsia="Arial Unicode MS" w:cs="Arial Unicode MS"/>
        </w:rPr>
        <w:t>.</w:t>
      </w:r>
      <w:r>
        <w:br w:type="page"/>
      </w:r>
    </w:p>
    <w:p w:rsidR="00AF777F" w:rsidRDefault="00E15253" w14:paraId="0000009A" w14:textId="77777777">
      <w:pPr>
        <w:jc w:val="center"/>
      </w:pPr>
      <w:r>
        <w:rPr>
          <w:rFonts w:ascii="Arial Unicode MS" w:hAnsi="Arial Unicode MS" w:eastAsia="Arial Unicode MS" w:cs="Arial Unicode MS"/>
          <w:sz w:val="36"/>
          <w:szCs w:val="36"/>
        </w:rPr>
        <w:t>0507 / 0508</w:t>
      </w:r>
      <w:r>
        <w:rPr>
          <w:rFonts w:ascii="Arial Unicode MS" w:hAnsi="Arial Unicode MS" w:eastAsia="Arial Unicode MS" w:cs="Arial Unicode MS"/>
          <w:sz w:val="36"/>
          <w:szCs w:val="36"/>
        </w:rPr>
        <w:t xml:space="preserve">　国際・社会探究</w:t>
      </w:r>
      <w:r>
        <w:rPr>
          <w:rFonts w:ascii="Arial Unicode MS" w:hAnsi="Arial Unicode MS" w:eastAsia="Arial Unicode MS" w:cs="Arial Unicode MS"/>
          <w:sz w:val="36"/>
          <w:szCs w:val="36"/>
        </w:rPr>
        <w:t>Ⅰ</w:t>
      </w:r>
      <w:r>
        <w:rPr>
          <w:rFonts w:ascii="Arial Unicode MS" w:hAnsi="Arial Unicode MS" w:eastAsia="Arial Unicode MS" w:cs="Arial Unicode MS"/>
          <w:sz w:val="32"/>
          <w:szCs w:val="32"/>
        </w:rPr>
        <w:t>～</w:t>
      </w:r>
      <w:r>
        <w:rPr>
          <w:rFonts w:ascii="Arial Unicode MS" w:hAnsi="Arial Unicode MS" w:eastAsia="Arial Unicode MS" w:cs="Arial Unicode MS"/>
          <w:sz w:val="32"/>
          <w:szCs w:val="32"/>
        </w:rPr>
        <w:t>RQ</w:t>
      </w:r>
      <w:r>
        <w:rPr>
          <w:rFonts w:ascii="Arial Unicode MS" w:hAnsi="Arial Unicode MS" w:eastAsia="Arial Unicode MS" w:cs="Arial Unicode MS"/>
          <w:sz w:val="32"/>
          <w:szCs w:val="32"/>
        </w:rPr>
        <w:t>提出～</w:t>
      </w:r>
    </w:p>
    <w:p w:rsidR="00AF777F" w:rsidRDefault="00AF777F" w14:paraId="0000009B" w14:textId="77777777">
      <w:pPr>
        <w:rPr>
          <w:b/>
          <w:bCs/>
        </w:rPr>
      </w:pPr>
    </w:p>
    <w:tbl>
      <w:tblPr>
        <w:tblStyle w:val="a9"/>
        <w:tblW w:w="10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655"/>
        <w:gridCol w:w="7785"/>
      </w:tblGrid>
      <w:tr w:rsidR="00AF777F" w14:paraId="35F01CDB" w14:textId="77777777">
        <w:tc>
          <w:tcPr>
            <w:tcW w:w="2655" w:type="dxa"/>
            <w:tcMar>
              <w:top w:w="100" w:type="dxa"/>
              <w:left w:w="100" w:type="dxa"/>
              <w:bottom w:w="100" w:type="dxa"/>
              <w:right w:w="100" w:type="dxa"/>
            </w:tcMar>
          </w:tcPr>
          <w:p w:rsidR="00AF777F" w:rsidRDefault="00E15253" w14:paraId="0000009C" w14:textId="77777777">
            <w:pPr>
              <w:rPr>
                <w:b/>
                <w:bCs/>
              </w:rPr>
            </w:pPr>
            <w:r>
              <w:rPr>
                <w:b/>
                <w:bCs/>
              </w:rPr>
              <w:t>☑</w:t>
            </w:r>
            <w:r>
              <w:rPr>
                <w:b/>
                <w:bCs/>
              </w:rPr>
              <w:t>️</w:t>
            </w:r>
            <w:r>
              <w:rPr>
                <w:b/>
                <w:bCs/>
              </w:rPr>
              <w:t>わかっていること</w:t>
            </w:r>
          </w:p>
        </w:tc>
        <w:tc>
          <w:tcPr>
            <w:tcW w:w="7785" w:type="dxa"/>
            <w:tcMar>
              <w:top w:w="100" w:type="dxa"/>
              <w:left w:w="100" w:type="dxa"/>
              <w:bottom w:w="100" w:type="dxa"/>
              <w:right w:w="100" w:type="dxa"/>
            </w:tcMar>
          </w:tcPr>
          <w:p w:rsidR="00AF777F" w:rsidRDefault="00AF777F" w14:paraId="0000009D" w14:textId="77777777">
            <w:pPr>
              <w:widowControl w:val="0"/>
              <w:pBdr>
                <w:top w:val="nil"/>
                <w:left w:val="nil"/>
                <w:bottom w:val="nil"/>
                <w:right w:val="nil"/>
                <w:between w:val="nil"/>
              </w:pBdr>
              <w:spacing w:line="240" w:lineRule="auto"/>
              <w:rPr>
                <w:b/>
                <w:bCs/>
              </w:rPr>
            </w:pPr>
          </w:p>
          <w:p w:rsidR="00AF777F" w:rsidRDefault="00AF777F" w14:paraId="0000009E" w14:textId="77777777">
            <w:pPr>
              <w:widowControl w:val="0"/>
              <w:pBdr>
                <w:top w:val="nil"/>
                <w:left w:val="nil"/>
                <w:bottom w:val="nil"/>
                <w:right w:val="nil"/>
                <w:between w:val="nil"/>
              </w:pBdr>
              <w:spacing w:line="240" w:lineRule="auto"/>
              <w:rPr>
                <w:b/>
                <w:bCs/>
              </w:rPr>
            </w:pPr>
          </w:p>
          <w:p w:rsidR="00AF777F" w:rsidRDefault="00AF777F" w14:paraId="0000009F" w14:textId="77777777">
            <w:pPr>
              <w:widowControl w:val="0"/>
              <w:pBdr>
                <w:top w:val="nil"/>
                <w:left w:val="nil"/>
                <w:bottom w:val="nil"/>
                <w:right w:val="nil"/>
                <w:between w:val="nil"/>
              </w:pBdr>
              <w:spacing w:line="240" w:lineRule="auto"/>
              <w:rPr>
                <w:b/>
                <w:bCs/>
              </w:rPr>
            </w:pPr>
          </w:p>
          <w:p w:rsidR="00AF777F" w:rsidRDefault="00AF777F" w14:paraId="000000A0" w14:textId="77777777">
            <w:pPr>
              <w:widowControl w:val="0"/>
              <w:pBdr>
                <w:top w:val="nil"/>
                <w:left w:val="nil"/>
                <w:bottom w:val="nil"/>
                <w:right w:val="nil"/>
                <w:between w:val="nil"/>
              </w:pBdr>
              <w:spacing w:line="240" w:lineRule="auto"/>
              <w:rPr>
                <w:b/>
                <w:bCs/>
              </w:rPr>
            </w:pPr>
          </w:p>
          <w:p w:rsidR="00AF777F" w:rsidRDefault="00AF777F" w14:paraId="000000A1" w14:textId="77777777">
            <w:pPr>
              <w:widowControl w:val="0"/>
              <w:pBdr>
                <w:top w:val="nil"/>
                <w:left w:val="nil"/>
                <w:bottom w:val="nil"/>
                <w:right w:val="nil"/>
                <w:between w:val="nil"/>
              </w:pBdr>
              <w:spacing w:line="240" w:lineRule="auto"/>
              <w:rPr>
                <w:b/>
                <w:bCs/>
              </w:rPr>
            </w:pPr>
          </w:p>
        </w:tc>
      </w:tr>
      <w:tr w:rsidR="00AF777F" w14:paraId="2E857264" w14:textId="77777777">
        <w:tc>
          <w:tcPr>
            <w:tcW w:w="2655" w:type="dxa"/>
            <w:tcMar>
              <w:top w:w="100" w:type="dxa"/>
              <w:left w:w="100" w:type="dxa"/>
              <w:bottom w:w="100" w:type="dxa"/>
              <w:right w:w="100" w:type="dxa"/>
            </w:tcMar>
          </w:tcPr>
          <w:p w:rsidR="00AF777F" w:rsidRDefault="00E15253" w14:paraId="000000A2" w14:textId="77777777">
            <w:pPr>
              <w:rPr>
                <w:b/>
                <w:bCs/>
              </w:rPr>
            </w:pPr>
            <w:r>
              <w:rPr>
                <w:b/>
                <w:bCs/>
              </w:rPr>
              <w:t>☑</w:t>
            </w:r>
            <w:r>
              <w:rPr>
                <w:b/>
                <w:bCs/>
              </w:rPr>
              <w:t>️</w:t>
            </w:r>
            <w:r>
              <w:rPr>
                <w:b/>
                <w:bCs/>
              </w:rPr>
              <w:t>わかっていないこと</w:t>
            </w:r>
          </w:p>
        </w:tc>
        <w:tc>
          <w:tcPr>
            <w:tcW w:w="7785" w:type="dxa"/>
            <w:tcMar>
              <w:top w:w="100" w:type="dxa"/>
              <w:left w:w="100" w:type="dxa"/>
              <w:bottom w:w="100" w:type="dxa"/>
              <w:right w:w="100" w:type="dxa"/>
            </w:tcMar>
          </w:tcPr>
          <w:p w:rsidR="00AF777F" w:rsidRDefault="00AF777F" w14:paraId="000000A3" w14:textId="77777777">
            <w:pPr>
              <w:widowControl w:val="0"/>
              <w:pBdr>
                <w:top w:val="nil"/>
                <w:left w:val="nil"/>
                <w:bottom w:val="nil"/>
                <w:right w:val="nil"/>
                <w:between w:val="nil"/>
              </w:pBdr>
              <w:spacing w:line="240" w:lineRule="auto"/>
              <w:rPr>
                <w:b/>
                <w:bCs/>
              </w:rPr>
            </w:pPr>
          </w:p>
          <w:p w:rsidR="00AF777F" w:rsidRDefault="00AF777F" w14:paraId="000000A4" w14:textId="77777777">
            <w:pPr>
              <w:widowControl w:val="0"/>
              <w:pBdr>
                <w:top w:val="nil"/>
                <w:left w:val="nil"/>
                <w:bottom w:val="nil"/>
                <w:right w:val="nil"/>
                <w:between w:val="nil"/>
              </w:pBdr>
              <w:spacing w:line="240" w:lineRule="auto"/>
              <w:rPr>
                <w:b/>
                <w:bCs/>
              </w:rPr>
            </w:pPr>
          </w:p>
          <w:p w:rsidR="00AF777F" w:rsidRDefault="00AF777F" w14:paraId="000000A5" w14:textId="77777777">
            <w:pPr>
              <w:widowControl w:val="0"/>
              <w:pBdr>
                <w:top w:val="nil"/>
                <w:left w:val="nil"/>
                <w:bottom w:val="nil"/>
                <w:right w:val="nil"/>
                <w:between w:val="nil"/>
              </w:pBdr>
              <w:spacing w:line="240" w:lineRule="auto"/>
              <w:rPr>
                <w:b/>
                <w:bCs/>
              </w:rPr>
            </w:pPr>
          </w:p>
          <w:p w:rsidR="00AF777F" w:rsidRDefault="00AF777F" w14:paraId="000000A6" w14:textId="77777777">
            <w:pPr>
              <w:widowControl w:val="0"/>
              <w:pBdr>
                <w:top w:val="nil"/>
                <w:left w:val="nil"/>
                <w:bottom w:val="nil"/>
                <w:right w:val="nil"/>
                <w:between w:val="nil"/>
              </w:pBdr>
              <w:spacing w:line="240" w:lineRule="auto"/>
              <w:rPr>
                <w:b/>
                <w:bCs/>
              </w:rPr>
            </w:pPr>
          </w:p>
          <w:p w:rsidR="00AF777F" w:rsidRDefault="00AF777F" w14:paraId="000000A7" w14:textId="77777777">
            <w:pPr>
              <w:widowControl w:val="0"/>
              <w:pBdr>
                <w:top w:val="nil"/>
                <w:left w:val="nil"/>
                <w:bottom w:val="nil"/>
                <w:right w:val="nil"/>
                <w:between w:val="nil"/>
              </w:pBdr>
              <w:spacing w:line="240" w:lineRule="auto"/>
              <w:rPr>
                <w:b/>
                <w:bCs/>
              </w:rPr>
            </w:pPr>
          </w:p>
        </w:tc>
      </w:tr>
      <w:tr w:rsidR="00AF777F" w14:paraId="50A93F7D" w14:textId="77777777">
        <w:tc>
          <w:tcPr>
            <w:tcW w:w="2655" w:type="dxa"/>
            <w:tcMar>
              <w:top w:w="100" w:type="dxa"/>
              <w:left w:w="100" w:type="dxa"/>
              <w:bottom w:w="100" w:type="dxa"/>
              <w:right w:w="100" w:type="dxa"/>
            </w:tcMar>
          </w:tcPr>
          <w:p w:rsidR="00AF777F" w:rsidRDefault="00E15253" w14:paraId="000000A8" w14:textId="77777777">
            <w:pPr>
              <w:rPr>
                <w:b/>
                <w:bCs/>
              </w:rPr>
            </w:pPr>
            <w:r>
              <w:rPr>
                <w:rFonts w:ascii="Arial Unicode MS" w:hAnsi="Arial Unicode MS" w:eastAsia="Arial Unicode MS" w:cs="Arial Unicode MS"/>
                <w:b/>
                <w:bCs/>
              </w:rPr>
              <w:t>✅</w:t>
            </w:r>
            <w:r>
              <w:rPr>
                <w:rFonts w:ascii="Arial Unicode MS" w:hAnsi="Arial Unicode MS" w:eastAsia="Arial Unicode MS" w:cs="Arial Unicode MS"/>
                <w:b/>
                <w:bCs/>
              </w:rPr>
              <w:t>わかりたいこと</w:t>
            </w:r>
          </w:p>
        </w:tc>
        <w:tc>
          <w:tcPr>
            <w:tcW w:w="7785" w:type="dxa"/>
            <w:tcMar>
              <w:top w:w="100" w:type="dxa"/>
              <w:left w:w="100" w:type="dxa"/>
              <w:bottom w:w="100" w:type="dxa"/>
              <w:right w:w="100" w:type="dxa"/>
            </w:tcMar>
          </w:tcPr>
          <w:p w:rsidR="00AF777F" w:rsidRDefault="00AF777F" w14:paraId="000000A9" w14:textId="77777777">
            <w:pPr>
              <w:widowControl w:val="0"/>
              <w:pBdr>
                <w:top w:val="nil"/>
                <w:left w:val="nil"/>
                <w:bottom w:val="nil"/>
                <w:right w:val="nil"/>
                <w:between w:val="nil"/>
              </w:pBdr>
              <w:spacing w:line="240" w:lineRule="auto"/>
              <w:rPr>
                <w:b/>
                <w:bCs/>
              </w:rPr>
            </w:pPr>
          </w:p>
          <w:p w:rsidR="00AF777F" w:rsidRDefault="00AF777F" w14:paraId="000000AA" w14:textId="77777777">
            <w:pPr>
              <w:widowControl w:val="0"/>
              <w:pBdr>
                <w:top w:val="nil"/>
                <w:left w:val="nil"/>
                <w:bottom w:val="nil"/>
                <w:right w:val="nil"/>
                <w:between w:val="nil"/>
              </w:pBdr>
              <w:spacing w:line="240" w:lineRule="auto"/>
              <w:rPr>
                <w:b/>
                <w:bCs/>
              </w:rPr>
            </w:pPr>
          </w:p>
          <w:p w:rsidR="00AF777F" w:rsidRDefault="00AF777F" w14:paraId="000000AB" w14:textId="77777777">
            <w:pPr>
              <w:widowControl w:val="0"/>
              <w:pBdr>
                <w:top w:val="nil"/>
                <w:left w:val="nil"/>
                <w:bottom w:val="nil"/>
                <w:right w:val="nil"/>
                <w:between w:val="nil"/>
              </w:pBdr>
              <w:spacing w:line="240" w:lineRule="auto"/>
              <w:rPr>
                <w:b/>
                <w:bCs/>
              </w:rPr>
            </w:pPr>
          </w:p>
          <w:p w:rsidR="00AF777F" w:rsidRDefault="00AF777F" w14:paraId="000000AC" w14:textId="77777777">
            <w:pPr>
              <w:widowControl w:val="0"/>
              <w:pBdr>
                <w:top w:val="nil"/>
                <w:left w:val="nil"/>
                <w:bottom w:val="nil"/>
                <w:right w:val="nil"/>
                <w:between w:val="nil"/>
              </w:pBdr>
              <w:spacing w:line="240" w:lineRule="auto"/>
              <w:rPr>
                <w:b/>
                <w:bCs/>
              </w:rPr>
            </w:pPr>
          </w:p>
          <w:p w:rsidR="00AF777F" w:rsidRDefault="00AF777F" w14:paraId="000000AD" w14:textId="77777777">
            <w:pPr>
              <w:widowControl w:val="0"/>
              <w:pBdr>
                <w:top w:val="nil"/>
                <w:left w:val="nil"/>
                <w:bottom w:val="nil"/>
                <w:right w:val="nil"/>
                <w:between w:val="nil"/>
              </w:pBdr>
              <w:spacing w:line="240" w:lineRule="auto"/>
              <w:rPr>
                <w:b/>
                <w:bCs/>
              </w:rPr>
            </w:pPr>
          </w:p>
        </w:tc>
      </w:tr>
      <w:tr w:rsidR="00AF777F" w14:paraId="5DDC7FF2" w14:textId="77777777">
        <w:tc>
          <w:tcPr>
            <w:tcW w:w="2655" w:type="dxa"/>
            <w:tcMar>
              <w:top w:w="100" w:type="dxa"/>
              <w:left w:w="100" w:type="dxa"/>
              <w:bottom w:w="100" w:type="dxa"/>
              <w:right w:w="100" w:type="dxa"/>
            </w:tcMar>
          </w:tcPr>
          <w:p w:rsidR="00AF777F" w:rsidRDefault="00E15253" w14:paraId="000000AE" w14:textId="77777777">
            <w:pPr>
              <w:rPr>
                <w:b/>
                <w:bCs/>
              </w:rPr>
            </w:pPr>
            <w:r>
              <w:rPr>
                <w:b/>
                <w:bCs/>
              </w:rPr>
              <w:t>☑</w:t>
            </w:r>
            <w:r>
              <w:rPr>
                <w:b/>
                <w:bCs/>
              </w:rPr>
              <w:t>️</w:t>
            </w:r>
            <w:r>
              <w:rPr>
                <w:b/>
                <w:bCs/>
              </w:rPr>
              <w:t>対象（ターゲット）</w:t>
            </w:r>
          </w:p>
        </w:tc>
        <w:tc>
          <w:tcPr>
            <w:tcW w:w="7785" w:type="dxa"/>
            <w:tcMar>
              <w:top w:w="100" w:type="dxa"/>
              <w:left w:w="100" w:type="dxa"/>
              <w:bottom w:w="100" w:type="dxa"/>
              <w:right w:w="100" w:type="dxa"/>
            </w:tcMar>
          </w:tcPr>
          <w:p w:rsidR="00AF777F" w:rsidRDefault="00AF777F" w14:paraId="000000AF" w14:textId="77777777">
            <w:pPr>
              <w:widowControl w:val="0"/>
              <w:pBdr>
                <w:top w:val="nil"/>
                <w:left w:val="nil"/>
                <w:bottom w:val="nil"/>
                <w:right w:val="nil"/>
                <w:between w:val="nil"/>
              </w:pBdr>
              <w:spacing w:line="240" w:lineRule="auto"/>
              <w:rPr>
                <w:b/>
                <w:bCs/>
              </w:rPr>
            </w:pPr>
          </w:p>
          <w:p w:rsidR="00AF777F" w:rsidRDefault="00AF777F" w14:paraId="000000B0" w14:textId="77777777">
            <w:pPr>
              <w:widowControl w:val="0"/>
              <w:pBdr>
                <w:top w:val="nil"/>
                <w:left w:val="nil"/>
                <w:bottom w:val="nil"/>
                <w:right w:val="nil"/>
                <w:between w:val="nil"/>
              </w:pBdr>
              <w:spacing w:line="240" w:lineRule="auto"/>
              <w:rPr>
                <w:b/>
                <w:bCs/>
              </w:rPr>
            </w:pPr>
          </w:p>
          <w:p w:rsidR="00AF777F" w:rsidRDefault="00AF777F" w14:paraId="000000B1" w14:textId="77777777">
            <w:pPr>
              <w:widowControl w:val="0"/>
              <w:pBdr>
                <w:top w:val="nil"/>
                <w:left w:val="nil"/>
                <w:bottom w:val="nil"/>
                <w:right w:val="nil"/>
                <w:between w:val="nil"/>
              </w:pBdr>
              <w:spacing w:line="240" w:lineRule="auto"/>
              <w:rPr>
                <w:b/>
                <w:bCs/>
              </w:rPr>
            </w:pPr>
          </w:p>
          <w:p w:rsidR="00AF777F" w:rsidRDefault="00AF777F" w14:paraId="000000B2" w14:textId="77777777">
            <w:pPr>
              <w:widowControl w:val="0"/>
              <w:pBdr>
                <w:top w:val="nil"/>
                <w:left w:val="nil"/>
                <w:bottom w:val="nil"/>
                <w:right w:val="nil"/>
                <w:between w:val="nil"/>
              </w:pBdr>
              <w:spacing w:line="240" w:lineRule="auto"/>
              <w:rPr>
                <w:b/>
                <w:bCs/>
              </w:rPr>
            </w:pPr>
          </w:p>
          <w:p w:rsidR="00AF777F" w:rsidRDefault="00AF777F" w14:paraId="000000B3" w14:textId="77777777">
            <w:pPr>
              <w:widowControl w:val="0"/>
              <w:pBdr>
                <w:top w:val="nil"/>
                <w:left w:val="nil"/>
                <w:bottom w:val="nil"/>
                <w:right w:val="nil"/>
                <w:between w:val="nil"/>
              </w:pBdr>
              <w:spacing w:line="240" w:lineRule="auto"/>
              <w:rPr>
                <w:b/>
                <w:bCs/>
              </w:rPr>
            </w:pPr>
          </w:p>
        </w:tc>
      </w:tr>
      <w:tr w:rsidR="00AF777F" w14:paraId="2B5F7884" w14:textId="77777777">
        <w:tc>
          <w:tcPr>
            <w:tcW w:w="2655" w:type="dxa"/>
            <w:tcMar>
              <w:top w:w="100" w:type="dxa"/>
              <w:left w:w="100" w:type="dxa"/>
              <w:bottom w:w="100" w:type="dxa"/>
              <w:right w:w="100" w:type="dxa"/>
            </w:tcMar>
          </w:tcPr>
          <w:p w:rsidR="00AF777F" w:rsidRDefault="00E15253" w14:paraId="000000B4" w14:textId="77777777">
            <w:pPr>
              <w:rPr>
                <w:b/>
                <w:bCs/>
              </w:rPr>
            </w:pPr>
            <w:r>
              <w:rPr>
                <w:b/>
                <w:bCs/>
              </w:rPr>
              <w:t>☑</w:t>
            </w:r>
            <w:r>
              <w:rPr>
                <w:b/>
                <w:bCs/>
              </w:rPr>
              <w:t>️</w:t>
            </w:r>
            <w:r>
              <w:rPr>
                <w:b/>
                <w:bCs/>
              </w:rPr>
              <w:t>方法</w:t>
            </w:r>
          </w:p>
        </w:tc>
        <w:tc>
          <w:tcPr>
            <w:tcW w:w="7785" w:type="dxa"/>
            <w:tcMar>
              <w:top w:w="100" w:type="dxa"/>
              <w:left w:w="100" w:type="dxa"/>
              <w:bottom w:w="100" w:type="dxa"/>
              <w:right w:w="100" w:type="dxa"/>
            </w:tcMar>
          </w:tcPr>
          <w:p w:rsidR="00AF777F" w:rsidRDefault="00AF777F" w14:paraId="000000B5" w14:textId="77777777">
            <w:pPr>
              <w:widowControl w:val="0"/>
              <w:pBdr>
                <w:top w:val="nil"/>
                <w:left w:val="nil"/>
                <w:bottom w:val="nil"/>
                <w:right w:val="nil"/>
                <w:between w:val="nil"/>
              </w:pBdr>
              <w:spacing w:line="240" w:lineRule="auto"/>
              <w:rPr>
                <w:b/>
                <w:bCs/>
              </w:rPr>
            </w:pPr>
          </w:p>
          <w:p w:rsidR="00AF777F" w:rsidRDefault="00AF777F" w14:paraId="000000B6" w14:textId="77777777">
            <w:pPr>
              <w:widowControl w:val="0"/>
              <w:pBdr>
                <w:top w:val="nil"/>
                <w:left w:val="nil"/>
                <w:bottom w:val="nil"/>
                <w:right w:val="nil"/>
                <w:between w:val="nil"/>
              </w:pBdr>
              <w:spacing w:line="240" w:lineRule="auto"/>
              <w:rPr>
                <w:b/>
                <w:bCs/>
              </w:rPr>
            </w:pPr>
          </w:p>
          <w:p w:rsidR="00AF777F" w:rsidRDefault="00AF777F" w14:paraId="000000B7" w14:textId="77777777">
            <w:pPr>
              <w:widowControl w:val="0"/>
              <w:pBdr>
                <w:top w:val="nil"/>
                <w:left w:val="nil"/>
                <w:bottom w:val="nil"/>
                <w:right w:val="nil"/>
                <w:between w:val="nil"/>
              </w:pBdr>
              <w:spacing w:line="240" w:lineRule="auto"/>
              <w:rPr>
                <w:b/>
                <w:bCs/>
              </w:rPr>
            </w:pPr>
          </w:p>
          <w:p w:rsidR="00AF777F" w:rsidRDefault="00AF777F" w14:paraId="000000B8" w14:textId="77777777">
            <w:pPr>
              <w:widowControl w:val="0"/>
              <w:pBdr>
                <w:top w:val="nil"/>
                <w:left w:val="nil"/>
                <w:bottom w:val="nil"/>
                <w:right w:val="nil"/>
                <w:between w:val="nil"/>
              </w:pBdr>
              <w:spacing w:line="240" w:lineRule="auto"/>
              <w:rPr>
                <w:b/>
                <w:bCs/>
              </w:rPr>
            </w:pPr>
          </w:p>
          <w:p w:rsidR="00AF777F" w:rsidRDefault="00AF777F" w14:paraId="000000B9" w14:textId="77777777">
            <w:pPr>
              <w:widowControl w:val="0"/>
              <w:pBdr>
                <w:top w:val="nil"/>
                <w:left w:val="nil"/>
                <w:bottom w:val="nil"/>
                <w:right w:val="nil"/>
                <w:between w:val="nil"/>
              </w:pBdr>
              <w:spacing w:line="240" w:lineRule="auto"/>
              <w:rPr>
                <w:b/>
                <w:bCs/>
              </w:rPr>
            </w:pPr>
          </w:p>
        </w:tc>
      </w:tr>
      <w:tr w:rsidR="00AF777F" w14:paraId="289749B2" w14:textId="77777777">
        <w:tc>
          <w:tcPr>
            <w:tcW w:w="2655" w:type="dxa"/>
            <w:tcMar>
              <w:top w:w="100" w:type="dxa"/>
              <w:left w:w="100" w:type="dxa"/>
              <w:bottom w:w="100" w:type="dxa"/>
              <w:right w:w="100" w:type="dxa"/>
            </w:tcMar>
          </w:tcPr>
          <w:p w:rsidR="00AF777F" w:rsidRDefault="00E15253" w14:paraId="000000BA" w14:textId="77777777">
            <w:pPr>
              <w:rPr>
                <w:b/>
                <w:bCs/>
              </w:rPr>
            </w:pPr>
            <w:r>
              <w:rPr>
                <w:b/>
                <w:bCs/>
              </w:rPr>
              <w:t>☑</w:t>
            </w:r>
            <w:r>
              <w:rPr>
                <w:b/>
                <w:bCs/>
              </w:rPr>
              <w:t>️</w:t>
            </w:r>
            <w:r>
              <w:rPr>
                <w:b/>
                <w:bCs/>
              </w:rPr>
              <w:t>ゴール</w:t>
            </w:r>
          </w:p>
        </w:tc>
        <w:tc>
          <w:tcPr>
            <w:tcW w:w="7785" w:type="dxa"/>
            <w:tcMar>
              <w:top w:w="100" w:type="dxa"/>
              <w:left w:w="100" w:type="dxa"/>
              <w:bottom w:w="100" w:type="dxa"/>
              <w:right w:w="100" w:type="dxa"/>
            </w:tcMar>
          </w:tcPr>
          <w:p w:rsidR="00AF777F" w:rsidRDefault="00AF777F" w14:paraId="000000BB" w14:textId="77777777">
            <w:pPr>
              <w:widowControl w:val="0"/>
              <w:pBdr>
                <w:top w:val="nil"/>
                <w:left w:val="nil"/>
                <w:bottom w:val="nil"/>
                <w:right w:val="nil"/>
                <w:between w:val="nil"/>
              </w:pBdr>
              <w:spacing w:line="240" w:lineRule="auto"/>
              <w:rPr>
                <w:b/>
                <w:bCs/>
              </w:rPr>
            </w:pPr>
          </w:p>
          <w:p w:rsidR="00AF777F" w:rsidRDefault="00AF777F" w14:paraId="000000BC" w14:textId="77777777">
            <w:pPr>
              <w:widowControl w:val="0"/>
              <w:pBdr>
                <w:top w:val="nil"/>
                <w:left w:val="nil"/>
                <w:bottom w:val="nil"/>
                <w:right w:val="nil"/>
                <w:between w:val="nil"/>
              </w:pBdr>
              <w:spacing w:line="240" w:lineRule="auto"/>
              <w:rPr>
                <w:b/>
                <w:bCs/>
              </w:rPr>
            </w:pPr>
          </w:p>
          <w:p w:rsidR="00AF777F" w:rsidRDefault="00AF777F" w14:paraId="000000BD" w14:textId="77777777">
            <w:pPr>
              <w:widowControl w:val="0"/>
              <w:pBdr>
                <w:top w:val="nil"/>
                <w:left w:val="nil"/>
                <w:bottom w:val="nil"/>
                <w:right w:val="nil"/>
                <w:between w:val="nil"/>
              </w:pBdr>
              <w:spacing w:line="240" w:lineRule="auto"/>
              <w:rPr>
                <w:b/>
                <w:bCs/>
              </w:rPr>
            </w:pPr>
          </w:p>
          <w:p w:rsidR="00AF777F" w:rsidRDefault="00AF777F" w14:paraId="000000BE" w14:textId="77777777">
            <w:pPr>
              <w:widowControl w:val="0"/>
              <w:pBdr>
                <w:top w:val="nil"/>
                <w:left w:val="nil"/>
                <w:bottom w:val="nil"/>
                <w:right w:val="nil"/>
                <w:between w:val="nil"/>
              </w:pBdr>
              <w:spacing w:line="240" w:lineRule="auto"/>
              <w:rPr>
                <w:b/>
                <w:bCs/>
              </w:rPr>
            </w:pPr>
          </w:p>
          <w:p w:rsidR="00AF777F" w:rsidRDefault="00AF777F" w14:paraId="000000BF" w14:textId="77777777">
            <w:pPr>
              <w:widowControl w:val="0"/>
              <w:pBdr>
                <w:top w:val="nil"/>
                <w:left w:val="nil"/>
                <w:bottom w:val="nil"/>
                <w:right w:val="nil"/>
                <w:between w:val="nil"/>
              </w:pBdr>
              <w:spacing w:line="240" w:lineRule="auto"/>
              <w:rPr>
                <w:b/>
                <w:bCs/>
              </w:rPr>
            </w:pPr>
          </w:p>
        </w:tc>
      </w:tr>
      <w:tr w:rsidR="00AF777F" w14:paraId="7C676374" w14:textId="77777777">
        <w:tc>
          <w:tcPr>
            <w:tcW w:w="2655" w:type="dxa"/>
            <w:tcMar>
              <w:top w:w="100" w:type="dxa"/>
              <w:left w:w="100" w:type="dxa"/>
              <w:bottom w:w="100" w:type="dxa"/>
              <w:right w:w="100" w:type="dxa"/>
            </w:tcMar>
          </w:tcPr>
          <w:p w:rsidR="00AF777F" w:rsidRDefault="00E15253" w14:paraId="000000C0" w14:textId="77777777">
            <w:pPr>
              <w:rPr>
                <w:b/>
                <w:bCs/>
              </w:rPr>
            </w:pPr>
            <w:r>
              <w:rPr>
                <w:b/>
                <w:bCs/>
              </w:rPr>
              <w:t>☑</w:t>
            </w:r>
            <w:r>
              <w:rPr>
                <w:b/>
                <w:bCs/>
              </w:rPr>
              <w:t>️</w:t>
            </w:r>
            <w:r>
              <w:rPr>
                <w:b/>
                <w:bCs/>
              </w:rPr>
              <w:t>（意義）</w:t>
            </w:r>
          </w:p>
        </w:tc>
        <w:tc>
          <w:tcPr>
            <w:tcW w:w="7785" w:type="dxa"/>
            <w:tcMar>
              <w:top w:w="100" w:type="dxa"/>
              <w:left w:w="100" w:type="dxa"/>
              <w:bottom w:w="100" w:type="dxa"/>
              <w:right w:w="100" w:type="dxa"/>
            </w:tcMar>
          </w:tcPr>
          <w:p w:rsidR="00AF777F" w:rsidRDefault="00AF777F" w14:paraId="000000C1" w14:textId="77777777">
            <w:pPr>
              <w:widowControl w:val="0"/>
              <w:pBdr>
                <w:top w:val="nil"/>
                <w:left w:val="nil"/>
                <w:bottom w:val="nil"/>
                <w:right w:val="nil"/>
                <w:between w:val="nil"/>
              </w:pBdr>
              <w:spacing w:line="240" w:lineRule="auto"/>
              <w:rPr>
                <w:b/>
                <w:bCs/>
              </w:rPr>
            </w:pPr>
          </w:p>
          <w:p w:rsidR="00AF777F" w:rsidRDefault="00AF777F" w14:paraId="000000C2" w14:textId="77777777">
            <w:pPr>
              <w:widowControl w:val="0"/>
              <w:pBdr>
                <w:top w:val="nil"/>
                <w:left w:val="nil"/>
                <w:bottom w:val="nil"/>
                <w:right w:val="nil"/>
                <w:between w:val="nil"/>
              </w:pBdr>
              <w:spacing w:line="240" w:lineRule="auto"/>
              <w:rPr>
                <w:b/>
                <w:bCs/>
              </w:rPr>
            </w:pPr>
          </w:p>
          <w:p w:rsidR="00AF777F" w:rsidRDefault="00AF777F" w14:paraId="000000C3" w14:textId="77777777">
            <w:pPr>
              <w:widowControl w:val="0"/>
              <w:pBdr>
                <w:top w:val="nil"/>
                <w:left w:val="nil"/>
                <w:bottom w:val="nil"/>
                <w:right w:val="nil"/>
                <w:between w:val="nil"/>
              </w:pBdr>
              <w:spacing w:line="240" w:lineRule="auto"/>
              <w:rPr>
                <w:b/>
                <w:bCs/>
              </w:rPr>
            </w:pPr>
          </w:p>
          <w:p w:rsidR="00AF777F" w:rsidRDefault="00AF777F" w14:paraId="000000C4" w14:textId="77777777">
            <w:pPr>
              <w:widowControl w:val="0"/>
              <w:pBdr>
                <w:top w:val="nil"/>
                <w:left w:val="nil"/>
                <w:bottom w:val="nil"/>
                <w:right w:val="nil"/>
                <w:between w:val="nil"/>
              </w:pBdr>
              <w:spacing w:line="240" w:lineRule="auto"/>
              <w:rPr>
                <w:b/>
                <w:bCs/>
              </w:rPr>
            </w:pPr>
          </w:p>
          <w:p w:rsidR="00AF777F" w:rsidRDefault="00AF777F" w14:paraId="000000C5" w14:textId="77777777">
            <w:pPr>
              <w:widowControl w:val="0"/>
              <w:pBdr>
                <w:top w:val="nil"/>
                <w:left w:val="nil"/>
                <w:bottom w:val="nil"/>
                <w:right w:val="nil"/>
                <w:between w:val="nil"/>
              </w:pBdr>
              <w:spacing w:line="240" w:lineRule="auto"/>
              <w:rPr>
                <w:b/>
                <w:bCs/>
              </w:rPr>
            </w:pPr>
          </w:p>
          <w:p w:rsidR="00AF777F" w:rsidRDefault="00AF777F" w14:paraId="000000C6" w14:textId="77777777">
            <w:pPr>
              <w:widowControl w:val="0"/>
              <w:pBdr>
                <w:top w:val="nil"/>
                <w:left w:val="nil"/>
                <w:bottom w:val="nil"/>
                <w:right w:val="nil"/>
                <w:between w:val="nil"/>
              </w:pBdr>
              <w:spacing w:line="240" w:lineRule="auto"/>
              <w:rPr>
                <w:b/>
                <w:bCs/>
              </w:rPr>
            </w:pPr>
          </w:p>
        </w:tc>
      </w:tr>
    </w:tbl>
    <w:p w:rsidR="00AF777F" w:rsidRDefault="00AF777F" w14:paraId="000000C7" w14:textId="77777777">
      <w:pPr>
        <w:rPr>
          <w:b/>
          <w:bCs/>
        </w:rPr>
      </w:pPr>
    </w:p>
    <w:p w:rsidR="00AF777F" w:rsidRDefault="00E15253" w14:paraId="000000C8" w14:textId="77777777">
      <w:pPr>
        <w:rPr>
          <w:sz w:val="32"/>
          <w:szCs w:val="32"/>
        </w:rPr>
      </w:pPr>
      <w:r>
        <w:rPr>
          <w:rFonts w:ascii="Arial Unicode MS" w:hAnsi="Arial Unicode MS" w:eastAsia="Arial Unicode MS" w:cs="Arial Unicode MS"/>
          <w:sz w:val="32"/>
          <w:szCs w:val="32"/>
        </w:rPr>
        <w:t>RQ</w:t>
      </w:r>
      <w:r>
        <w:rPr>
          <w:rFonts w:ascii="Arial Unicode MS" w:hAnsi="Arial Unicode MS" w:eastAsia="Arial Unicode MS" w:cs="Arial Unicode MS"/>
          <w:sz w:val="32"/>
          <w:szCs w:val="32"/>
        </w:rPr>
        <w:t>：</w:t>
      </w:r>
    </w:p>
    <w:tbl>
      <w:tblPr>
        <w:tblStyle w:val="aa"/>
        <w:tblW w:w="1046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469"/>
      </w:tblGrid>
      <w:tr w:rsidR="00AF777F" w14:paraId="672A6659" w14:textId="77777777">
        <w:tc>
          <w:tcPr>
            <w:tcW w:w="10469" w:type="dxa"/>
            <w:tcMar>
              <w:top w:w="100" w:type="dxa"/>
              <w:left w:w="100" w:type="dxa"/>
              <w:bottom w:w="100" w:type="dxa"/>
              <w:right w:w="100" w:type="dxa"/>
            </w:tcMar>
          </w:tcPr>
          <w:p w:rsidR="00AF777F" w:rsidRDefault="00AF777F" w14:paraId="000000C9" w14:textId="77777777">
            <w:pPr>
              <w:widowControl w:val="0"/>
              <w:pBdr>
                <w:top w:val="nil"/>
                <w:left w:val="nil"/>
                <w:bottom w:val="nil"/>
                <w:right w:val="nil"/>
                <w:between w:val="nil"/>
              </w:pBdr>
              <w:spacing w:line="240" w:lineRule="auto"/>
              <w:rPr>
                <w:sz w:val="32"/>
                <w:szCs w:val="32"/>
              </w:rPr>
            </w:pPr>
          </w:p>
          <w:p w:rsidR="00AF777F" w:rsidRDefault="00AF777F" w14:paraId="000000CA" w14:textId="77777777">
            <w:pPr>
              <w:widowControl w:val="0"/>
              <w:pBdr>
                <w:top w:val="nil"/>
                <w:left w:val="nil"/>
                <w:bottom w:val="nil"/>
                <w:right w:val="nil"/>
                <w:between w:val="nil"/>
              </w:pBdr>
              <w:spacing w:line="240" w:lineRule="auto"/>
              <w:rPr>
                <w:sz w:val="32"/>
                <w:szCs w:val="32"/>
              </w:rPr>
            </w:pPr>
          </w:p>
          <w:p w:rsidR="00AF777F" w:rsidRDefault="00AF777F" w14:paraId="000000CB" w14:textId="77777777">
            <w:pPr>
              <w:widowControl w:val="0"/>
              <w:pBdr>
                <w:top w:val="nil"/>
                <w:left w:val="nil"/>
                <w:bottom w:val="nil"/>
                <w:right w:val="nil"/>
                <w:between w:val="nil"/>
              </w:pBdr>
              <w:spacing w:line="240" w:lineRule="auto"/>
              <w:rPr>
                <w:sz w:val="32"/>
                <w:szCs w:val="32"/>
              </w:rPr>
            </w:pPr>
          </w:p>
          <w:p w:rsidR="00AF777F" w:rsidRDefault="00AF777F" w14:paraId="000000CC" w14:textId="77777777">
            <w:pPr>
              <w:widowControl w:val="0"/>
              <w:pBdr>
                <w:top w:val="nil"/>
                <w:left w:val="nil"/>
                <w:bottom w:val="nil"/>
                <w:right w:val="nil"/>
                <w:between w:val="nil"/>
              </w:pBdr>
              <w:spacing w:line="240" w:lineRule="auto"/>
              <w:rPr>
                <w:sz w:val="32"/>
                <w:szCs w:val="32"/>
              </w:rPr>
            </w:pPr>
          </w:p>
        </w:tc>
      </w:tr>
    </w:tbl>
    <w:p w:rsidR="00AF777F" w:rsidRDefault="00AF777F" w14:paraId="000000CD" w14:textId="77777777">
      <w:pPr>
        <w:rPr>
          <w:sz w:val="32"/>
          <w:szCs w:val="32"/>
        </w:rPr>
      </w:pPr>
    </w:p>
    <w:p w:rsidR="00AF777F" w:rsidRDefault="00E15253" w14:paraId="000000CE" w14:textId="77777777">
      <w:pPr>
        <w:rPr>
          <w:sz w:val="36"/>
          <w:szCs w:val="36"/>
        </w:rPr>
      </w:pPr>
      <w:r>
        <w:rPr>
          <w:rFonts w:ascii="Arial Unicode MS" w:hAnsi="Arial Unicode MS" w:eastAsia="Arial Unicode MS" w:cs="Arial Unicode MS"/>
          <w:b/>
          <w:bCs/>
          <w:sz w:val="36"/>
          <w:szCs w:val="36"/>
          <w:u w:val="single"/>
        </w:rPr>
        <w:t>締切：</w:t>
      </w:r>
      <w:r>
        <w:rPr>
          <w:rFonts w:ascii="Arial Unicode MS" w:hAnsi="Arial Unicode MS" w:eastAsia="Arial Unicode MS" w:cs="Arial Unicode MS"/>
          <w:b/>
          <w:bCs/>
          <w:sz w:val="36"/>
          <w:szCs w:val="36"/>
          <w:u w:val="single"/>
        </w:rPr>
        <w:t>5</w:t>
      </w:r>
      <w:r>
        <w:rPr>
          <w:rFonts w:ascii="Arial Unicode MS" w:hAnsi="Arial Unicode MS" w:eastAsia="Arial Unicode MS" w:cs="Arial Unicode MS"/>
          <w:b/>
          <w:bCs/>
          <w:sz w:val="36"/>
          <w:szCs w:val="36"/>
          <w:u w:val="single"/>
        </w:rPr>
        <w:t>月</w:t>
      </w:r>
      <w:r>
        <w:rPr>
          <w:rFonts w:ascii="Arial Unicode MS" w:hAnsi="Arial Unicode MS" w:eastAsia="Arial Unicode MS" w:cs="Arial Unicode MS"/>
          <w:b/>
          <w:bCs/>
          <w:sz w:val="36"/>
          <w:szCs w:val="36"/>
          <w:u w:val="single"/>
        </w:rPr>
        <w:t>14</w:t>
      </w:r>
      <w:r>
        <w:rPr>
          <w:rFonts w:ascii="Arial Unicode MS" w:hAnsi="Arial Unicode MS" w:eastAsia="Arial Unicode MS" w:cs="Arial Unicode MS"/>
          <w:b/>
          <w:bCs/>
          <w:sz w:val="36"/>
          <w:szCs w:val="36"/>
          <w:u w:val="single"/>
        </w:rPr>
        <w:t>（木）</w:t>
      </w:r>
      <w:r>
        <w:rPr>
          <w:rFonts w:ascii="Arial Unicode MS" w:hAnsi="Arial Unicode MS" w:eastAsia="Arial Unicode MS" w:cs="Arial Unicode MS"/>
          <w:b/>
          <w:bCs/>
          <w:sz w:val="36"/>
          <w:szCs w:val="36"/>
          <w:u w:val="single"/>
        </w:rPr>
        <w:t>17</w:t>
      </w:r>
      <w:r>
        <w:rPr>
          <w:rFonts w:ascii="Arial Unicode MS" w:hAnsi="Arial Unicode MS" w:eastAsia="Arial Unicode MS" w:cs="Arial Unicode MS"/>
          <w:b/>
          <w:bCs/>
          <w:sz w:val="36"/>
          <w:szCs w:val="36"/>
          <w:u w:val="single"/>
        </w:rPr>
        <w:t>時</w:t>
      </w:r>
      <w:r>
        <w:rPr>
          <w:rFonts w:ascii="Arial Unicode MS" w:hAnsi="Arial Unicode MS" w:eastAsia="Arial Unicode MS" w:cs="Arial Unicode MS"/>
          <w:sz w:val="36"/>
          <w:szCs w:val="36"/>
        </w:rPr>
        <w:tab/>
      </w:r>
      <w:r>
        <w:rPr>
          <w:rFonts w:ascii="Arial Unicode MS" w:hAnsi="Arial Unicode MS" w:eastAsia="Arial Unicode MS" w:cs="Arial Unicode MS"/>
          <w:sz w:val="36"/>
          <w:szCs w:val="36"/>
        </w:rPr>
        <w:t>担当教員のサイン：</w:t>
      </w:r>
    </w:p>
    <w:sectPr w:rsidR="00AF777F">
      <w:pgSz w:w="11909" w:h="16834" w:orient="portrait"/>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embedRegular w:fontKey="{F0B05028-46C3-44C8-8241-3ED62319B025}" w:subsetted="1" r:id="rId1"/>
    <w:embedBold w:fontKey="{65EA34CD-301E-4F3E-84A1-014CAA98D2DC}" w:subsetted="1" r:id="rId2"/>
  </w:font>
  <w:font w:name="Arial Unicode MS">
    <w:panose1 w:val="020B0604020202020204"/>
    <w:charset w:val="80"/>
    <w:family w:val="swiss"/>
    <w:pitch w:val="variable"/>
    <w:sig w:usb0="F7FFAFFF" w:usb1="E9DFFFFF" w:usb2="0000003F" w:usb3="00000000" w:csb0="003F01FF" w:csb1="00000000"/>
    <w:embedRegular w:fontKey="{FDC30045-B5F2-419B-B6D8-1F87918436A4}" w:subsetted="1" r:id="rId3"/>
    <w:embedBold w:fontKey="{129E8FE9-550D-47D1-83DC-7261C13AE001}" w:subsetted="1"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9E54BDCB-4F49-458B-A48A-01C99820564F}" r:id="rId5"/>
  </w:font>
  <w:font w:name="Cambria">
    <w:panose1 w:val="02040503050406030204"/>
    <w:charset w:val="00"/>
    <w:family w:val="roman"/>
    <w:pitch w:val="variable"/>
    <w:sig w:usb0="E00006FF" w:usb1="420024FF" w:usb2="02000000" w:usb3="00000000" w:csb0="0000019F" w:csb1="00000000"/>
    <w:embedRegular w:fontKey="{E9063FBC-DA7E-4F5D-B14D-3C1781A57258}" r:id="rId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306EF3"/>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1641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bordersDoNotSurroundHeader/>
  <w:bordersDoNotSurroundFooter/>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128F1F"/>
    <w:rsid w:val="00000000"/>
    <w:rsid w:val="006D26A2"/>
    <w:rsid w:val="00AF777F"/>
    <w:rsid w:val="00E15253"/>
    <w:rsid w:val="09C0B645"/>
    <w:rsid w:val="277C3B20"/>
    <w:rsid w:val="60128F1F"/>
    <w:rsid w:val="673A91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DC28896"/>
  <w15:docId w15:val="{9965EEE8-3535-44CA-A9F9-343A975C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EastAsia"/>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styleId="a5" w:customStyle="1">
    <w:basedOn w:val="a1"/>
    <w:tblPr>
      <w:tblStyleRowBandSize w:val="1"/>
      <w:tblStyleColBandSize w:val="1"/>
    </w:tblPr>
  </w:style>
  <w:style w:type="table" w:styleId="a6" w:customStyle="1">
    <w:basedOn w:val="a1"/>
    <w:tblPr>
      <w:tblStyleRowBandSize w:val="1"/>
      <w:tblStyleColBandSize w:val="1"/>
    </w:tblPr>
  </w:style>
  <w:style w:type="table" w:styleId="a7" w:customStyle="1">
    <w:basedOn w:val="a1"/>
    <w:tblPr>
      <w:tblStyleRowBandSize w:val="1"/>
      <w:tblStyleColBandSize w:val="1"/>
    </w:tblPr>
  </w:style>
  <w:style w:type="table" w:styleId="a8" w:customStyle="1">
    <w:basedOn w:val="a1"/>
    <w:tblPr>
      <w:tblStyleRowBandSize w:val="1"/>
      <w:tblStyleColBandSize w:val="1"/>
    </w:tblPr>
  </w:style>
  <w:style w:type="table" w:styleId="a9" w:customStyle="1">
    <w:basedOn w:val="a1"/>
    <w:tblPr>
      <w:tblStyleRowBandSize w:val="1"/>
      <w:tblStyleColBandSize w:val="1"/>
    </w:tblPr>
  </w:style>
  <w:style w:type="table" w:styleId="aa" w:customStyle="1">
    <w:basedOn w:val="a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DD4B990C-2B84-45AA-8463-C0EEDF9C41BC}">
  <ds:schemaRefs>
    <ds:schemaRef ds:uri="http://schemas.microsoft.com/sharepoint/v3/contenttype/forms"/>
  </ds:schemaRefs>
</ds:datastoreItem>
</file>

<file path=customXml/itemProps2.xml><?xml version="1.0" encoding="utf-8"?>
<ds:datastoreItem xmlns:ds="http://schemas.openxmlformats.org/officeDocument/2006/customXml" ds:itemID="{752D7B8D-7D9E-4575-8392-33C411317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c7028-e810-4448-b346-487b0bfcdef1"/>
    <ds:schemaRef ds:uri="180f4f4d-ebae-484b-b441-933feffb85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A3C6C-F7D3-4716-9128-736F5D923A7F}">
  <ds:schemaRefs>
    <ds:schemaRef ds:uri="http://schemas.microsoft.com/office/2006/metadata/properties"/>
    <ds:schemaRef ds:uri="http://schemas.microsoft.com/office/infopath/2007/PartnerControls"/>
    <ds:schemaRef ds:uri="2fec7028-e810-4448-b346-487b0bfcdef1"/>
    <ds:schemaRef ds:uri="180f4f4d-ebae-484b-b441-933feffb8578"/>
  </ds:schemaRefs>
</ds:datastoreItem>
</file>

<file path=docMetadata/LabelInfo.xml><?xml version="1.0" encoding="utf-8"?>
<clbl:labelList xmlns:clbl="http://schemas.microsoft.com/office/2020/mipLabelMetadata">
  <clbl:label id="{59cbf578-4263-4220-8787-85e1fe17fee4}" enabled="1" method="Privileged" siteId="{ccff3790-ac9a-4ba7-8774-0bfaa4fb7b5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上戸 大雅</lastModifiedBy>
  <revision>2</revision>
  <dcterms:created xsi:type="dcterms:W3CDTF">2026-08-05T07:59:00.0000000Z</dcterms:created>
  <dcterms:modified xsi:type="dcterms:W3CDTF">2026-08-05T08:03:58.4569270Z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